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p14">
  <w:body>
    <w:p xmlns:wp14="http://schemas.microsoft.com/office/word/2010/wordml" w:rsidRPr="008352EC" w:rsidR="008352EC" w:rsidP="006641B6" w:rsidRDefault="00F25116" w14:paraId="29FB87A5" wp14:textId="77777777">
      <w:pPr>
        <w:spacing w:after="0" w:line="240" w:lineRule="auto"/>
        <w:jc w:val="center"/>
        <w:rPr>
          <w:rFonts w:ascii="Twinkl Light" w:hAnsi="Twinkl Light"/>
          <w:sz w:val="2"/>
        </w:rPr>
      </w:pPr>
      <w:r w:rsidRPr="008352EC">
        <w:rPr>
          <w:rFonts w:ascii="Twinkl Light" w:hAnsi="Twinkl Light"/>
          <w:noProof/>
          <w:sz w:val="4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0288" behindDoc="0" locked="0" layoutInCell="1" allowOverlap="1" wp14:anchorId="05EC2D70" wp14:editId="5097E499">
                <wp:simplePos x="0" y="0"/>
                <wp:positionH relativeFrom="column">
                  <wp:posOffset>-155133</wp:posOffset>
                </wp:positionH>
                <wp:positionV relativeFrom="paragraph">
                  <wp:posOffset>-166708</wp:posOffset>
                </wp:positionV>
                <wp:extent cx="3661700" cy="1837329"/>
                <wp:effectExtent l="12700" t="12700" r="8890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1700" cy="1837329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1535EB" w:rsidR="00B6149E" w:rsidP="001535EB" w:rsidRDefault="002C7983" w14:paraId="191DFF2B" wp14:textId="77777777">
                            <w:pPr>
                              <w:spacing w:after="0"/>
                              <w:rPr>
                                <w:rFonts w:ascii="Twinkl Light" w:hAnsi="Twinkl Light"/>
                                <w:color w:val="0000FF"/>
                                <w:sz w:val="32"/>
                                <w:szCs w:val="20"/>
                              </w:rPr>
                            </w:pPr>
                            <w:r w:rsidRPr="00D51CE1"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</w:rPr>
                              <w:t>Homework</w:t>
                            </w:r>
                            <w:r w:rsidR="001535EB">
                              <w:rPr>
                                <w:rFonts w:ascii="Twinkl Light" w:hAnsi="Twinkl Light"/>
                                <w:color w:val="0000FF"/>
                                <w:sz w:val="3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winkl Light" w:hAnsi="Twinkl Light"/>
                              </w:rPr>
                              <w:t>This year homework book</w:t>
                            </w:r>
                            <w:r w:rsidR="00FD2CAF">
                              <w:rPr>
                                <w:rFonts w:ascii="Twinkl Light" w:hAnsi="Twinkl Light"/>
                              </w:rPr>
                              <w:t xml:space="preserve">s 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will go home on </w:t>
                            </w:r>
                            <w:r w:rsidRPr="00B6149E">
                              <w:rPr>
                                <w:rFonts w:ascii="Twinkl Light" w:hAnsi="Twinkl Light"/>
                                <w:b/>
                              </w:rPr>
                              <w:t>Thursdays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 and needs to be returned on </w:t>
                            </w:r>
                            <w:r w:rsidRPr="00B6149E">
                              <w:rPr>
                                <w:rFonts w:ascii="Twinkl Light" w:hAnsi="Twinkl Light"/>
                                <w:b/>
                              </w:rPr>
                              <w:t>Tuesdays</w:t>
                            </w:r>
                            <w:r w:rsidR="00FD2CAF">
                              <w:rPr>
                                <w:rFonts w:ascii="Twinkl Light" w:hAnsi="Twinkl Light"/>
                              </w:rPr>
                              <w:t xml:space="preserve"> with both</w:t>
                            </w:r>
                            <w:r w:rsidR="00FF6739">
                              <w:rPr>
                                <w:rFonts w:ascii="Twinkl Light" w:hAnsi="Twinkl Light"/>
                              </w:rPr>
                              <w:t xml:space="preserve"> of your child’s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 reading book</w:t>
                            </w:r>
                            <w:r w:rsidR="00FD2CAF">
                              <w:rPr>
                                <w:rFonts w:ascii="Twinkl Light" w:hAnsi="Twinkl Light"/>
                              </w:rPr>
                              <w:t>s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. </w:t>
                            </w:r>
                            <w:r w:rsidR="00B6149E">
                              <w:rPr>
                                <w:rFonts w:ascii="Twinkl Light" w:hAnsi="Twinkl Light"/>
                              </w:rPr>
                              <w:t>On the inside cover of your child’s</w:t>
                            </w:r>
                            <w:r w:rsidR="00FD2CAF">
                              <w:rPr>
                                <w:rFonts w:ascii="Twinkl Light" w:hAnsi="Twinkl Light"/>
                              </w:rPr>
                              <w:t xml:space="preserve"> homework book will</w:t>
                            </w:r>
                            <w:r w:rsidR="00B6149E">
                              <w:rPr>
                                <w:rFonts w:ascii="Twinkl Light" w:hAnsi="Twinkl Light"/>
                              </w:rPr>
                              <w:t xml:space="preserve"> be </w:t>
                            </w:r>
                            <w:r w:rsidR="001B0EB8">
                              <w:rPr>
                                <w:rFonts w:ascii="Twinkl Light" w:hAnsi="Twinkl Light"/>
                              </w:rPr>
                              <w:t xml:space="preserve">their </w:t>
                            </w:r>
                            <w:proofErr w:type="spellStart"/>
                            <w:r w:rsidR="00B6149E">
                              <w:rPr>
                                <w:rFonts w:ascii="Twinkl Light" w:hAnsi="Twinkl Light"/>
                              </w:rPr>
                              <w:t>TTrockstars</w:t>
                            </w:r>
                            <w:proofErr w:type="spellEnd"/>
                            <w:r w:rsidR="00B6149E">
                              <w:rPr>
                                <w:rFonts w:ascii="Twinkl Light" w:hAnsi="Twinkl Light"/>
                              </w:rPr>
                              <w:t xml:space="preserve"> login this term we will focus on re</w:t>
                            </w:r>
                            <w:r w:rsidR="00FF6739">
                              <w:rPr>
                                <w:rFonts w:ascii="Twinkl Light" w:hAnsi="Twinkl Light"/>
                              </w:rPr>
                              <w:t xml:space="preserve">call of the </w:t>
                            </w:r>
                            <w:proofErr w:type="gramStart"/>
                            <w:r w:rsidR="00FF6739">
                              <w:rPr>
                                <w:rFonts w:ascii="Twinkl Light" w:hAnsi="Twinkl Light"/>
                              </w:rPr>
                              <w:t>2 and 10</w:t>
                            </w:r>
                            <w:r w:rsidR="001B0EB8">
                              <w:rPr>
                                <w:rFonts w:ascii="Twinkl Light" w:hAnsi="Twinkl Light"/>
                              </w:rPr>
                              <w:t xml:space="preserve"> times</w:t>
                            </w:r>
                            <w:proofErr w:type="gramEnd"/>
                            <w:r w:rsidR="001B0EB8">
                              <w:rPr>
                                <w:rFonts w:ascii="Twinkl Light" w:hAnsi="Twinkl Light"/>
                              </w:rPr>
                              <w:t xml:space="preserve"> tables we will </w:t>
                            </w:r>
                            <w:r w:rsidR="00FF6739">
                              <w:rPr>
                                <w:rFonts w:ascii="Twinkl Light" w:hAnsi="Twinkl Light"/>
                              </w:rPr>
                              <w:t>also use a paper based version of this app</w:t>
                            </w:r>
                            <w:r w:rsidR="001B0EB8">
                              <w:rPr>
                                <w:rFonts w:ascii="Twinkl Light" w:hAnsi="Twinkl Light"/>
                              </w:rPr>
                              <w:t xml:space="preserve"> in class most </w:t>
                            </w:r>
                            <w:r w:rsidR="001B0EB8">
                              <w:rPr>
                                <w:rFonts w:ascii="Twinkl Light" w:hAnsi="Twinkl Light"/>
                                <w:b/>
                              </w:rPr>
                              <w:t>Friday</w:t>
                            </w:r>
                            <w:r w:rsidRPr="001B0EB8" w:rsidR="001B0EB8">
                              <w:rPr>
                                <w:rFonts w:ascii="Twinkl Light" w:hAnsi="Twinkl Light"/>
                              </w:rPr>
                              <w:t xml:space="preserve"> mornings.</w:t>
                            </w:r>
                          </w:p>
                          <w:p xmlns:wp14="http://schemas.microsoft.com/office/word/2010/wordml" w:rsidRPr="00C51F16" w:rsidR="002C7983" w:rsidP="00B6149E" w:rsidRDefault="00B6149E" w14:paraId="0C40A2AD" wp14:textId="77777777">
                            <w:pPr>
                              <w:spacing w:after="0" w:line="240" w:lineRule="auto"/>
                              <w:rPr>
                                <w:rFonts w:ascii="Letters for Learners" w:hAnsi="Letters for Learners"/>
                              </w:rPr>
                            </w:pPr>
                            <w:r>
                              <w:rPr>
                                <w:rFonts w:ascii="Twinkl Light" w:hAnsi="Twinkl Light"/>
                              </w:rPr>
                              <w:t>S</w:t>
                            </w:r>
                            <w:r w:rsidR="002C7983">
                              <w:rPr>
                                <w:rFonts w:ascii="Twinkl Light" w:hAnsi="Twinkl Light"/>
                              </w:rPr>
                              <w:t>pellings for the week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 will go home on </w:t>
                            </w:r>
                            <w:r w:rsidRPr="00B6149E">
                              <w:rPr>
                                <w:rFonts w:ascii="Twinkl Light" w:hAnsi="Twinkl Light"/>
                                <w:b/>
                              </w:rPr>
                              <w:t>Mondays</w:t>
                            </w:r>
                            <w:r w:rsidR="00FD2CAF">
                              <w:rPr>
                                <w:rFonts w:ascii="Twinkl Light" w:hAnsi="Twinkl Light"/>
                              </w:rPr>
                              <w:t xml:space="preserve"> and k</w:t>
                            </w:r>
                            <w:r w:rsidR="002C7983">
                              <w:rPr>
                                <w:rFonts w:ascii="Twinkl Light" w:hAnsi="Twinkl Light"/>
                              </w:rPr>
                              <w:t>no</w:t>
                            </w:r>
                            <w:r>
                              <w:rPr>
                                <w:rFonts w:ascii="Twinkl Light" w:hAnsi="Twinkl Light"/>
                              </w:rPr>
                              <w:t>wledge will be checked the following week.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C8D376C">
              <v:shapetype id="_x0000_t202" coordsize="21600,21600" o:spt="202" path="m,l,21600r21600,l21600,xe" w14:anchorId="05EC2D70">
                <v:stroke joinstyle="miter"/>
                <v:path gradientshapeok="t" o:connecttype="rect"/>
              </v:shapetype>
              <v:shape id="Text Box 3" style="position:absolute;left:0;text-align:left;margin-left:-12.2pt;margin-top:-13.15pt;width:288.3pt;height:14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color="#7030a0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ceZ/fgIAAEsFAAAOAAAAZHJzL2Uyb0RvYy54bWysVN9P2zAQfp+0/8Hy+0jSFgoVKeqKmCYh&#13;&#10;QIOJZ9exW2uOz7PdJt1fv7OTho71adpLcvZ99/s+X9+0tSY74bwCU9LiLKdEGA6VMuuSfn+5+3RJ&#13;&#10;iQ/MVEyDESXdC09v5h8/XDd2JkawAV0JR9CJ8bPGlnQTgp1lmecbUTN/BlYYVEpwNQt4dOuscqxB&#13;&#10;77XORnl+kTXgKuuAC+/x9rZT0nnyL6Xg4VFKLwLRJcXcQvq69F3Fbza/ZrO1Y3ajeJ8G+4csaqYM&#13;&#10;Bh1c3bLAyNapv1zVijvwIMMZhzoDKRUXqQaspsjfVfO8YVakWrA53g5t8v/PLX/YPdsnR0L7GVoc&#13;&#10;YGxIY/3M42Wsp5Wujn/MlKAeW7gf2ibaQDheji8uimmOKo664nI8HY+uop/szdw6H74IqEkUSupw&#13;&#10;LqldbHfvQwc9QGI0bUhT0tHl+fQ8wTxoVd0praPSu/VqqR3ZMZzpNB/nizRGjHYEw5M2mMJbLUkK&#13;&#10;ey26AN+EJKrC7EddhLhwYnDLOBcmpG4kT4iOZhJTGAyLU4Z6MOqx0UykRRwM81OGf0YcLFJUMGEw&#13;&#10;rpUBd8pB9eOQruzwh+q7mmP5oV21/XxXUO1x7A46RnjL7xSO5p758MQcUgDHibQOj/iRGnAa0EuU&#13;&#10;bMD9OnUf8biZqKWkQUqV1P/cMico0V8N7uxVMZlEDqbD5Hw6woM71qyONWZbLwEnXOADYnkSIz7o&#13;&#10;gygd1K/I/kWMiipmOMYuaTiIy9ARHV8PLhaLBELWWRbuzbPl0XVsb1y8l/aVOdtvZ8DFfoAD+djs&#13;&#10;3ZJ22GhpYLENIFXa4Njgrqt945GxiQP96xKfhONzQr29gfPfAAAA//8DAFBLAwQUAAYACAAAACEA&#13;&#10;Gmau6OEAAAAQAQAADwAAAGRycy9kb3ducmV2LnhtbExPyU7DMBC9I/EP1iBxQa1DaCKUxqlQC9wp&#13;&#10;ReI4iU1sNbaD7abh75me4DKa5c1b6s1sBzapEI13Au6XGTDlOi+N6wUc3l8Wj8BiQidx8E4J+FER&#13;&#10;Ns31VY2V9Gf3pqZ96hmRuFihAJ3SWHEeO60sxqUflaPblw8WE42h5zLgmcjtwPMsK7lF40hB46i2&#13;&#10;WnXH/ckK2Jlia+7aCb0uQz8+fx5fvz8OQtzezLs1lac1sKTm9PcBlwzkHxoy1vqTk5ENAhb5akXQ&#13;&#10;S1M+ACNEUeQ5sFYALTLgTc3/B2l+AQAA//8DAFBLAQItABQABgAIAAAAIQC2gziS/gAAAOEBAAAT&#13;&#10;AAAAAAAAAAAAAAAAAAAAAABbQ29udGVudF9UeXBlc10ueG1sUEsBAi0AFAAGAAgAAAAhADj9If/W&#13;&#10;AAAAlAEAAAsAAAAAAAAAAAAAAAAALwEAAF9yZWxzLy5yZWxzUEsBAi0AFAAGAAgAAAAhAL1x5n9+&#13;&#10;AgAASwUAAA4AAAAAAAAAAAAAAAAALgIAAGRycy9lMm9Eb2MueG1sUEsBAi0AFAAGAAgAAAAhABpm&#13;&#10;rujhAAAAEAEAAA8AAAAAAAAAAAAAAAAA2AQAAGRycy9kb3ducmV2LnhtbFBLBQYAAAAABAAEAPMA&#13;&#10;AADmBQAAAAA=&#13;&#10;">
                <v:textbox>
                  <w:txbxContent>
                    <w:p w:rsidRPr="001535EB" w:rsidR="00B6149E" w:rsidP="001535EB" w:rsidRDefault="002C7983" w14:paraId="485E903F" wp14:textId="77777777">
                      <w:pPr>
                        <w:spacing w:after="0"/>
                        <w:rPr>
                          <w:rFonts w:ascii="Twinkl Light" w:hAnsi="Twinkl Light"/>
                          <w:color w:val="0000FF"/>
                          <w:sz w:val="32"/>
                          <w:szCs w:val="20"/>
                        </w:rPr>
                      </w:pPr>
                      <w:r w:rsidRPr="00D51CE1"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</w:rPr>
                        <w:t>Homework</w:t>
                      </w:r>
                      <w:r w:rsidR="001535EB">
                        <w:rPr>
                          <w:rFonts w:ascii="Twinkl Light" w:hAnsi="Twinkl Light"/>
                          <w:color w:val="0000FF"/>
                          <w:sz w:val="32"/>
                          <w:szCs w:val="20"/>
                        </w:rPr>
                        <w:t xml:space="preserve"> </w:t>
                      </w:r>
                      <w:r>
                        <w:rPr>
                          <w:rFonts w:ascii="Twinkl Light" w:hAnsi="Twinkl Light"/>
                        </w:rPr>
                        <w:t>This year homework book</w:t>
                      </w:r>
                      <w:r w:rsidR="00FD2CAF">
                        <w:rPr>
                          <w:rFonts w:ascii="Twinkl Light" w:hAnsi="Twinkl Light"/>
                        </w:rPr>
                        <w:t xml:space="preserve">s </w:t>
                      </w:r>
                      <w:r>
                        <w:rPr>
                          <w:rFonts w:ascii="Twinkl Light" w:hAnsi="Twinkl Light"/>
                        </w:rPr>
                        <w:t xml:space="preserve">will go home on </w:t>
                      </w:r>
                      <w:r w:rsidRPr="00B6149E">
                        <w:rPr>
                          <w:rFonts w:ascii="Twinkl Light" w:hAnsi="Twinkl Light"/>
                          <w:b/>
                        </w:rPr>
                        <w:t>Thursdays</w:t>
                      </w:r>
                      <w:r>
                        <w:rPr>
                          <w:rFonts w:ascii="Twinkl Light" w:hAnsi="Twinkl Light"/>
                        </w:rPr>
                        <w:t xml:space="preserve"> and needs to be returned on </w:t>
                      </w:r>
                      <w:r w:rsidRPr="00B6149E">
                        <w:rPr>
                          <w:rFonts w:ascii="Twinkl Light" w:hAnsi="Twinkl Light"/>
                          <w:b/>
                        </w:rPr>
                        <w:t>Tuesdays</w:t>
                      </w:r>
                      <w:r w:rsidR="00FD2CAF">
                        <w:rPr>
                          <w:rFonts w:ascii="Twinkl Light" w:hAnsi="Twinkl Light"/>
                        </w:rPr>
                        <w:t xml:space="preserve"> with both</w:t>
                      </w:r>
                      <w:r w:rsidR="00FF6739">
                        <w:rPr>
                          <w:rFonts w:ascii="Twinkl Light" w:hAnsi="Twinkl Light"/>
                        </w:rPr>
                        <w:t xml:space="preserve"> of your child’s</w:t>
                      </w:r>
                      <w:r>
                        <w:rPr>
                          <w:rFonts w:ascii="Twinkl Light" w:hAnsi="Twinkl Light"/>
                        </w:rPr>
                        <w:t xml:space="preserve"> reading book</w:t>
                      </w:r>
                      <w:r w:rsidR="00FD2CAF">
                        <w:rPr>
                          <w:rFonts w:ascii="Twinkl Light" w:hAnsi="Twinkl Light"/>
                        </w:rPr>
                        <w:t>s</w:t>
                      </w:r>
                      <w:r>
                        <w:rPr>
                          <w:rFonts w:ascii="Twinkl Light" w:hAnsi="Twinkl Light"/>
                        </w:rPr>
                        <w:t xml:space="preserve">. </w:t>
                      </w:r>
                      <w:r w:rsidR="00B6149E">
                        <w:rPr>
                          <w:rFonts w:ascii="Twinkl Light" w:hAnsi="Twinkl Light"/>
                        </w:rPr>
                        <w:t>On the inside cover of your child’s</w:t>
                      </w:r>
                      <w:r w:rsidR="00FD2CAF">
                        <w:rPr>
                          <w:rFonts w:ascii="Twinkl Light" w:hAnsi="Twinkl Light"/>
                        </w:rPr>
                        <w:t xml:space="preserve"> homework book will</w:t>
                      </w:r>
                      <w:r w:rsidR="00B6149E">
                        <w:rPr>
                          <w:rFonts w:ascii="Twinkl Light" w:hAnsi="Twinkl Light"/>
                        </w:rPr>
                        <w:t xml:space="preserve"> be </w:t>
                      </w:r>
                      <w:r w:rsidR="001B0EB8">
                        <w:rPr>
                          <w:rFonts w:ascii="Twinkl Light" w:hAnsi="Twinkl Light"/>
                        </w:rPr>
                        <w:t xml:space="preserve">their </w:t>
                      </w:r>
                      <w:proofErr w:type="spellStart"/>
                      <w:r w:rsidR="00B6149E">
                        <w:rPr>
                          <w:rFonts w:ascii="Twinkl Light" w:hAnsi="Twinkl Light"/>
                        </w:rPr>
                        <w:t>TTrockstars</w:t>
                      </w:r>
                      <w:proofErr w:type="spellEnd"/>
                      <w:r w:rsidR="00B6149E">
                        <w:rPr>
                          <w:rFonts w:ascii="Twinkl Light" w:hAnsi="Twinkl Light"/>
                        </w:rPr>
                        <w:t xml:space="preserve"> login this term we will focus on re</w:t>
                      </w:r>
                      <w:r w:rsidR="00FF6739">
                        <w:rPr>
                          <w:rFonts w:ascii="Twinkl Light" w:hAnsi="Twinkl Light"/>
                        </w:rPr>
                        <w:t xml:space="preserve">call of the </w:t>
                      </w:r>
                      <w:proofErr w:type="gramStart"/>
                      <w:r w:rsidR="00FF6739">
                        <w:rPr>
                          <w:rFonts w:ascii="Twinkl Light" w:hAnsi="Twinkl Light"/>
                        </w:rPr>
                        <w:t>2 and 10</w:t>
                      </w:r>
                      <w:r w:rsidR="001B0EB8">
                        <w:rPr>
                          <w:rFonts w:ascii="Twinkl Light" w:hAnsi="Twinkl Light"/>
                        </w:rPr>
                        <w:t xml:space="preserve"> times</w:t>
                      </w:r>
                      <w:proofErr w:type="gramEnd"/>
                      <w:r w:rsidR="001B0EB8">
                        <w:rPr>
                          <w:rFonts w:ascii="Twinkl Light" w:hAnsi="Twinkl Light"/>
                        </w:rPr>
                        <w:t xml:space="preserve"> tables we will </w:t>
                      </w:r>
                      <w:r w:rsidR="00FF6739">
                        <w:rPr>
                          <w:rFonts w:ascii="Twinkl Light" w:hAnsi="Twinkl Light"/>
                        </w:rPr>
                        <w:t>also use a paper based version of this app</w:t>
                      </w:r>
                      <w:r w:rsidR="001B0EB8">
                        <w:rPr>
                          <w:rFonts w:ascii="Twinkl Light" w:hAnsi="Twinkl Light"/>
                        </w:rPr>
                        <w:t xml:space="preserve"> in class most </w:t>
                      </w:r>
                      <w:r w:rsidR="001B0EB8">
                        <w:rPr>
                          <w:rFonts w:ascii="Twinkl Light" w:hAnsi="Twinkl Light"/>
                          <w:b/>
                        </w:rPr>
                        <w:t>Friday</w:t>
                      </w:r>
                      <w:r w:rsidRPr="001B0EB8" w:rsidR="001B0EB8">
                        <w:rPr>
                          <w:rFonts w:ascii="Twinkl Light" w:hAnsi="Twinkl Light"/>
                        </w:rPr>
                        <w:t xml:space="preserve"> mornings.</w:t>
                      </w:r>
                    </w:p>
                    <w:p w:rsidRPr="00C51F16" w:rsidR="002C7983" w:rsidP="00B6149E" w:rsidRDefault="00B6149E" w14:paraId="414A4AE7" wp14:textId="77777777">
                      <w:pPr>
                        <w:spacing w:after="0" w:line="240" w:lineRule="auto"/>
                        <w:rPr>
                          <w:rFonts w:ascii="Letters for Learners" w:hAnsi="Letters for Learners"/>
                        </w:rPr>
                      </w:pPr>
                      <w:r>
                        <w:rPr>
                          <w:rFonts w:ascii="Twinkl Light" w:hAnsi="Twinkl Light"/>
                        </w:rPr>
                        <w:t>S</w:t>
                      </w:r>
                      <w:r w:rsidR="002C7983">
                        <w:rPr>
                          <w:rFonts w:ascii="Twinkl Light" w:hAnsi="Twinkl Light"/>
                        </w:rPr>
                        <w:t>pellings for the week</w:t>
                      </w:r>
                      <w:r>
                        <w:rPr>
                          <w:rFonts w:ascii="Twinkl Light" w:hAnsi="Twinkl Light"/>
                        </w:rPr>
                        <w:t xml:space="preserve"> will go home on </w:t>
                      </w:r>
                      <w:r w:rsidRPr="00B6149E">
                        <w:rPr>
                          <w:rFonts w:ascii="Twinkl Light" w:hAnsi="Twinkl Light"/>
                          <w:b/>
                        </w:rPr>
                        <w:t>Mondays</w:t>
                      </w:r>
                      <w:r w:rsidR="00FD2CAF">
                        <w:rPr>
                          <w:rFonts w:ascii="Twinkl Light" w:hAnsi="Twinkl Light"/>
                        </w:rPr>
                        <w:t xml:space="preserve"> and k</w:t>
                      </w:r>
                      <w:r w:rsidR="002C7983">
                        <w:rPr>
                          <w:rFonts w:ascii="Twinkl Light" w:hAnsi="Twinkl Light"/>
                        </w:rPr>
                        <w:t>no</w:t>
                      </w:r>
                      <w:r>
                        <w:rPr>
                          <w:rFonts w:ascii="Twinkl Light" w:hAnsi="Twinkl Light"/>
                        </w:rPr>
                        <w:t>wledge will be checked the following week.</w:t>
                      </w:r>
                    </w:p>
                  </w:txbxContent>
                </v:textbox>
              </v:shape>
            </w:pict>
          </mc:Fallback>
        </mc:AlternateContent>
      </w:r>
      <w:r w:rsidR="00FF6739">
        <w:rPr>
          <w:rFonts w:ascii="Twinkl Light" w:hAnsi="Twinkl Light"/>
          <w:noProof/>
          <w:sz w:val="4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02272" behindDoc="1" locked="0" layoutInCell="1" allowOverlap="1" wp14:anchorId="6C161180" wp14:editId="25AA3BDC">
                <wp:simplePos x="0" y="0"/>
                <wp:positionH relativeFrom="column">
                  <wp:posOffset>3576918</wp:posOffset>
                </wp:positionH>
                <wp:positionV relativeFrom="paragraph">
                  <wp:posOffset>-380360</wp:posOffset>
                </wp:positionV>
                <wp:extent cx="2537460" cy="1275550"/>
                <wp:effectExtent l="0" t="0" r="15240" b="762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127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1B0EB8" w:rsidR="001B0EB8" w:rsidP="001B0EB8" w:rsidRDefault="001B0EB8" w14:paraId="361F1425" wp14:textId="77777777">
                            <w:pPr>
                              <w:spacing w:after="0"/>
                              <w:jc w:val="center"/>
                              <w:rPr>
                                <w:rFonts w:ascii="Letters for Learners" w:hAnsi="Letters for Learners"/>
                                <w:sz w:val="72"/>
                              </w:rPr>
                            </w:pPr>
                            <w:r w:rsidRPr="001B0EB8">
                              <w:rPr>
                                <w:rFonts w:ascii="Letters for Learners" w:hAnsi="Letters for Learners"/>
                                <w:color w:val="0070C0"/>
                                <w:sz w:val="72"/>
                              </w:rPr>
                              <w:t>Y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FF0000"/>
                                <w:sz w:val="72"/>
                              </w:rPr>
                              <w:t>e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00B050"/>
                                <w:sz w:val="72"/>
                              </w:rPr>
                              <w:t>a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A6A6A6" w:themeColor="background1" w:themeShade="A6"/>
                                <w:sz w:val="72"/>
                              </w:rPr>
                              <w:t>r</w:t>
                            </w:r>
                            <w:r w:rsidRPr="001B0EB8">
                              <w:rPr>
                                <w:rFonts w:ascii="Letters for Learners" w:hAnsi="Letters for Learners"/>
                                <w:sz w:val="72"/>
                              </w:rPr>
                              <w:t xml:space="preserve"> 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7030A0"/>
                                <w:sz w:val="72"/>
                              </w:rPr>
                              <w:t>T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009999"/>
                                <w:sz w:val="72"/>
                              </w:rPr>
                              <w:t>w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FF0066"/>
                                <w:sz w:val="72"/>
                              </w:rPr>
                              <w:t>o</w:t>
                            </w:r>
                          </w:p>
                          <w:p xmlns:wp14="http://schemas.microsoft.com/office/word/2010/wordml" w:rsidRPr="001B0EB8" w:rsidR="001B0EB8" w:rsidP="001B0EB8" w:rsidRDefault="001B0EB8" w14:paraId="0211FC94" wp14:textId="77777777">
                            <w:pPr>
                              <w:spacing w:after="0"/>
                              <w:jc w:val="center"/>
                              <w:rPr>
                                <w:rFonts w:ascii="Letters for Learners" w:hAnsi="Letters for Learners"/>
                                <w:sz w:val="72"/>
                              </w:rPr>
                            </w:pPr>
                            <w:r w:rsidRPr="001B0EB8">
                              <w:rPr>
                                <w:rFonts w:ascii="Letters for Learners" w:hAnsi="Letters for Learners"/>
                                <w:sz w:val="72"/>
                              </w:rPr>
                              <w:t>2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C45911" w:themeColor="accent2" w:themeShade="BF"/>
                                <w:sz w:val="72"/>
                              </w:rPr>
                              <w:t>0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FFC000"/>
                                <w:sz w:val="72"/>
                              </w:rPr>
                              <w:t>2</w:t>
                            </w:r>
                            <w:r w:rsidR="00F25116">
                              <w:rPr>
                                <w:rFonts w:ascii="Letters for Learners" w:hAnsi="Letters for Learners"/>
                                <w:color w:val="0070C0"/>
                                <w:sz w:val="72"/>
                              </w:rPr>
                              <w:t>6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7030A0"/>
                                <w:sz w:val="72"/>
                              </w:rPr>
                              <w:t>-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FF0000"/>
                                <w:sz w:val="72"/>
                              </w:rPr>
                              <w:t>2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00B050"/>
                                <w:sz w:val="72"/>
                              </w:rPr>
                              <w:t>0</w:t>
                            </w:r>
                            <w:r w:rsidRPr="001B0EB8">
                              <w:rPr>
                                <w:rFonts w:ascii="Letters for Learners" w:hAnsi="Letters for Learners"/>
                                <w:color w:val="808080" w:themeColor="background1" w:themeShade="80"/>
                                <w:sz w:val="72"/>
                              </w:rPr>
                              <w:t>2</w:t>
                            </w:r>
                            <w:r w:rsidR="00F25116">
                              <w:rPr>
                                <w:rFonts w:ascii="Letters for Learners" w:hAnsi="Letters for Learners"/>
                                <w:color w:val="7030A0"/>
                                <w:sz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4765E59">
              <v:shape id="Text Box 13" style="position:absolute;left:0;text-align:left;margin-left:281.65pt;margin-top:-29.95pt;width:199.8pt;height:100.4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color="white [3212]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It/MwIAAIQEAAAOAAAAZHJzL2Uyb0RvYy54bWysVNtqGzEQfS/0H4Te67UdX9LF6+A6uBRM&#13;&#10;EnBKnmWt5BVoNaoke9f9+o7ka9NAIPRFO6MZzeXMmZ3ctbUmO+G8AlPQXqdLiTAcSmU2Bf35vPhy&#13;&#10;S4kPzJRMgxEF3QtP76afP00am4s+VKBL4QgGMT5vbEGrEGyeZZ5Xoma+A1YYNEpwNQuouk1WOtZg&#13;&#10;9Fpn/W53lDXgSuuAC+/x9v5gpNMUX0rBw6OUXgSiC4q1hXS6dK7jmU0nLN84ZivFj2WwD1RRM2Uw&#13;&#10;6TnUPQuMbJ36J1StuAMPMnQ41BlIqbhIPWA3ve6rblYVsyL1guB4e4bJ/7+w/GG3sk+OhPYbtDjA&#13;&#10;CEhjfe7xMvbTSlfHL1ZK0I4Q7s+wiTYQjpf94c14MEITR1uvPx4OhwnY7PLcOh++C6hJFArqcC4J&#13;&#10;LrZb+oAp0fXkErN50KpcKK2TErkg5tqRHcMp6pCKxBd/eWlDmoKObjD1exHWmzciYDxtsJBL81EK&#13;&#10;7bolqrwCZg3lHvFycKCSt3yhsKcl8+GJOeQO4oD7EB7xkBqwJjhKlFTgfr91H/1xpGilpEEuFtT/&#13;&#10;2jInKNE/DA77a28wiORNymA47qPiri3ra4vZ1nNAoHq4eZYnMfoHfRKlg/oF12YWs6KJGY65CxpO&#13;&#10;4jwcNgTXjovZLDkhXS0LS7OyPIaOGMeJPbcvzNnjWAMy4gFOrGX5q+kefONLA7NtAKnS6CPOB1SP&#13;&#10;8CPVEyOOaxl36VpPXpefx/QPAAAA//8DAFBLAwQUAAYACAAAACEA+njbpOUAAAAQAQAADwAAAGRy&#13;&#10;cy9kb3ducmV2LnhtbEyPQU/DMAyF70j8h8hI3LZ0a1etXdOpYkJIMAkxuHDLGtNWNE7VZFv37zEn&#13;&#10;uFi2/Pn5vWI72V6ccfSdIwWLeQQCqXamo0bBx/vjbA3CB01G945QwRU9bMvbm0Lnxl3oDc+H0AgW&#13;&#10;IZ9rBW0IQy6lr1u02s/dgMS7LzdaHXgcG2lGfWFx28tlFKXS6o74Q6sHfGix/j6crILn5FPv4vCC&#13;&#10;10DTa1U9rYfE75W6v5t2Gy7VBkTAKfxdwG8G9g8lGzu6ExkvegWrNI4ZVTBbZRkIJrJ0yc2R0WQR&#13;&#10;gSwL+T9I+QMAAP//AwBQSwECLQAUAAYACAAAACEAtoM4kv4AAADhAQAAEwAAAAAAAAAAAAAAAAAA&#13;&#10;AAAAW0NvbnRlbnRfVHlwZXNdLnhtbFBLAQItABQABgAIAAAAIQA4/SH/1gAAAJQBAAALAAAAAAAA&#13;&#10;AAAAAAAAAC8BAABfcmVscy8ucmVsc1BLAQItABQABgAIAAAAIQAfPIt/MwIAAIQEAAAOAAAAAAAA&#13;&#10;AAAAAAAAAC4CAABkcnMvZTJvRG9jLnhtbFBLAQItABQABgAIAAAAIQD6eNuk5QAAABABAAAPAAAA&#13;&#10;AAAAAAAAAAAAAI0EAABkcnMvZG93bnJldi54bWxQSwUGAAAAAAQABADzAAAAnwUAAAAA&#13;&#10;" w14:anchorId="6C161180">
                <v:textbox>
                  <w:txbxContent>
                    <w:p w:rsidRPr="001B0EB8" w:rsidR="001B0EB8" w:rsidP="001B0EB8" w:rsidRDefault="001B0EB8" w14:paraId="4EEF1065" wp14:textId="77777777">
                      <w:pPr>
                        <w:spacing w:after="0"/>
                        <w:jc w:val="center"/>
                        <w:rPr>
                          <w:rFonts w:ascii="Letters for Learners" w:hAnsi="Letters for Learners"/>
                          <w:sz w:val="72"/>
                        </w:rPr>
                      </w:pPr>
                      <w:r w:rsidRPr="001B0EB8">
                        <w:rPr>
                          <w:rFonts w:ascii="Letters for Learners" w:hAnsi="Letters for Learners"/>
                          <w:color w:val="0070C0"/>
                          <w:sz w:val="72"/>
                        </w:rPr>
                        <w:t>Y</w:t>
                      </w:r>
                      <w:r w:rsidRPr="001B0EB8">
                        <w:rPr>
                          <w:rFonts w:ascii="Letters for Learners" w:hAnsi="Letters for Learners"/>
                          <w:color w:val="FF0000"/>
                          <w:sz w:val="72"/>
                        </w:rPr>
                        <w:t>e</w:t>
                      </w:r>
                      <w:r w:rsidRPr="001B0EB8">
                        <w:rPr>
                          <w:rFonts w:ascii="Letters for Learners" w:hAnsi="Letters for Learners"/>
                          <w:color w:val="00B050"/>
                          <w:sz w:val="72"/>
                        </w:rPr>
                        <w:t>a</w:t>
                      </w:r>
                      <w:r w:rsidRPr="001B0EB8">
                        <w:rPr>
                          <w:rFonts w:ascii="Letters for Learners" w:hAnsi="Letters for Learners"/>
                          <w:color w:val="A6A6A6" w:themeColor="background1" w:themeShade="A6"/>
                          <w:sz w:val="72"/>
                        </w:rPr>
                        <w:t>r</w:t>
                      </w:r>
                      <w:r w:rsidRPr="001B0EB8">
                        <w:rPr>
                          <w:rFonts w:ascii="Letters for Learners" w:hAnsi="Letters for Learners"/>
                          <w:sz w:val="72"/>
                        </w:rPr>
                        <w:t xml:space="preserve"> </w:t>
                      </w:r>
                      <w:r w:rsidRPr="001B0EB8">
                        <w:rPr>
                          <w:rFonts w:ascii="Letters for Learners" w:hAnsi="Letters for Learners"/>
                          <w:color w:val="7030A0"/>
                          <w:sz w:val="72"/>
                        </w:rPr>
                        <w:t>T</w:t>
                      </w:r>
                      <w:r w:rsidRPr="001B0EB8">
                        <w:rPr>
                          <w:rFonts w:ascii="Letters for Learners" w:hAnsi="Letters for Learners"/>
                          <w:color w:val="009999"/>
                          <w:sz w:val="72"/>
                        </w:rPr>
                        <w:t>w</w:t>
                      </w:r>
                      <w:r w:rsidRPr="001B0EB8">
                        <w:rPr>
                          <w:rFonts w:ascii="Letters for Learners" w:hAnsi="Letters for Learners"/>
                          <w:color w:val="FF0066"/>
                          <w:sz w:val="72"/>
                        </w:rPr>
                        <w:t>o</w:t>
                      </w:r>
                    </w:p>
                    <w:p w:rsidRPr="001B0EB8" w:rsidR="001B0EB8" w:rsidP="001B0EB8" w:rsidRDefault="001B0EB8" w14:paraId="44900C7B" wp14:textId="77777777">
                      <w:pPr>
                        <w:spacing w:after="0"/>
                        <w:jc w:val="center"/>
                        <w:rPr>
                          <w:rFonts w:ascii="Letters for Learners" w:hAnsi="Letters for Learners"/>
                          <w:sz w:val="72"/>
                        </w:rPr>
                      </w:pPr>
                      <w:r w:rsidRPr="001B0EB8">
                        <w:rPr>
                          <w:rFonts w:ascii="Letters for Learners" w:hAnsi="Letters for Learners"/>
                          <w:sz w:val="72"/>
                        </w:rPr>
                        <w:t>2</w:t>
                      </w:r>
                      <w:r w:rsidRPr="001B0EB8">
                        <w:rPr>
                          <w:rFonts w:ascii="Letters for Learners" w:hAnsi="Letters for Learners"/>
                          <w:color w:val="C45911" w:themeColor="accent2" w:themeShade="BF"/>
                          <w:sz w:val="72"/>
                        </w:rPr>
                        <w:t>0</w:t>
                      </w:r>
                      <w:r w:rsidRPr="001B0EB8">
                        <w:rPr>
                          <w:rFonts w:ascii="Letters for Learners" w:hAnsi="Letters for Learners"/>
                          <w:color w:val="FFC000"/>
                          <w:sz w:val="72"/>
                        </w:rPr>
                        <w:t>2</w:t>
                      </w:r>
                      <w:r w:rsidR="00F25116">
                        <w:rPr>
                          <w:rFonts w:ascii="Letters for Learners" w:hAnsi="Letters for Learners"/>
                          <w:color w:val="0070C0"/>
                          <w:sz w:val="72"/>
                        </w:rPr>
                        <w:t>6</w:t>
                      </w:r>
                      <w:r w:rsidRPr="001B0EB8">
                        <w:rPr>
                          <w:rFonts w:ascii="Letters for Learners" w:hAnsi="Letters for Learners"/>
                          <w:color w:val="7030A0"/>
                          <w:sz w:val="72"/>
                        </w:rPr>
                        <w:t>-</w:t>
                      </w:r>
                      <w:r w:rsidRPr="001B0EB8">
                        <w:rPr>
                          <w:rFonts w:ascii="Letters for Learners" w:hAnsi="Letters for Learners"/>
                          <w:color w:val="FF0000"/>
                          <w:sz w:val="72"/>
                        </w:rPr>
                        <w:t>2</w:t>
                      </w:r>
                      <w:r w:rsidRPr="001B0EB8">
                        <w:rPr>
                          <w:rFonts w:ascii="Letters for Learners" w:hAnsi="Letters for Learners"/>
                          <w:color w:val="00B050"/>
                          <w:sz w:val="72"/>
                        </w:rPr>
                        <w:t>0</w:t>
                      </w:r>
                      <w:r w:rsidRPr="001B0EB8">
                        <w:rPr>
                          <w:rFonts w:ascii="Letters for Learners" w:hAnsi="Letters for Learners"/>
                          <w:color w:val="808080" w:themeColor="background1" w:themeShade="80"/>
                          <w:sz w:val="72"/>
                        </w:rPr>
                        <w:t>2</w:t>
                      </w:r>
                      <w:r w:rsidR="00F25116">
                        <w:rPr>
                          <w:rFonts w:ascii="Letters for Learners" w:hAnsi="Letters for Learners"/>
                          <w:color w:val="7030A0"/>
                          <w:sz w:val="7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8352EC" w:rsidR="00FD2CAF">
        <w:rPr>
          <w:rFonts w:ascii="Twinkl Light" w:hAnsi="Twinkl Light"/>
          <w:noProof/>
          <w:sz w:val="56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73600" behindDoc="1" locked="0" layoutInCell="1" allowOverlap="1" wp14:anchorId="6E29A349" wp14:editId="4E6A2254">
                <wp:simplePos x="0" y="0"/>
                <wp:positionH relativeFrom="column">
                  <wp:posOffset>6605752</wp:posOffset>
                </wp:positionH>
                <wp:positionV relativeFrom="paragraph">
                  <wp:posOffset>-141890</wp:posOffset>
                </wp:positionV>
                <wp:extent cx="3360245" cy="2948743"/>
                <wp:effectExtent l="19050" t="19050" r="12065" b="234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0245" cy="2948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D51CE1" w:rsidR="00D51CE1" w:rsidP="00D51CE1" w:rsidRDefault="00D51CE1" w14:paraId="4D9E2ECB" wp14:textId="7777777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</w:pPr>
                            <w:r w:rsidRPr="00D51CE1">
                              <w:rPr>
                                <w:rStyle w:val="Strong"/>
                                <w:rFonts w:ascii="Twinkl Light" w:hAnsi="Twinkl Light"/>
                                <w:b w:val="0"/>
                                <w:color w:val="0000FF"/>
                                <w:szCs w:val="22"/>
                              </w:rPr>
                              <w:t>Maths</w:t>
                            </w:r>
                            <w:r w:rsidR="001535EB">
                              <w:rPr>
                                <w:rStyle w:val="Strong"/>
                                <w:rFonts w:ascii="Twinkl Light" w:hAnsi="Twinkl Light"/>
                                <w:b w:val="0"/>
                                <w:color w:val="0000FF"/>
                                <w:szCs w:val="22"/>
                              </w:rPr>
                              <w:t xml:space="preserve"> </w:t>
                            </w:r>
                            <w:r w:rsidRPr="00D51CE1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During our daily maths lessons, pupils will focus on three main units throughout the Autumn term. We will begin with place value, ensuring children develop a solid understanding of the number syst</w:t>
                            </w:r>
                            <w:r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em</w:t>
                            </w:r>
                            <w:r w:rsidRPr="00D51CE1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. Following this, we will move on to addition and subtraction, where pupils will use a variety of methods and resources to build fluency and problem-solving skills. </w:t>
                            </w:r>
                            <w:r w:rsidR="00FD2CAF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Before</w:t>
                            </w:r>
                            <w:r w:rsidRPr="00D51CE1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 Christmas, we will explo</w:t>
                            </w:r>
                            <w:r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re shape</w:t>
                            </w:r>
                            <w:r w:rsidRPr="00D51CE1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, focusing on the properties and recognition of both 2D and 3D shapes.</w:t>
                            </w:r>
                          </w:p>
                          <w:p xmlns:wp14="http://schemas.microsoft.com/office/word/2010/wordml" w:rsidRPr="00C23F8F" w:rsidR="002C7983" w:rsidP="001535EB" w:rsidRDefault="00D51CE1" w14:paraId="5963EDEE" wp14:textId="7777777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Letters for Learners" w:hAnsi="Letters for Learners"/>
                                <w:sz w:val="28"/>
                              </w:rPr>
                            </w:pPr>
                            <w:r w:rsidRPr="001535EB">
                              <w:rPr>
                                <w:rStyle w:val="Strong"/>
                                <w:rFonts w:ascii="Twinkl Light" w:hAnsi="Twinkl Light"/>
                                <w:b w:val="0"/>
                                <w:color w:val="0000FF"/>
                                <w:szCs w:val="22"/>
                              </w:rPr>
                              <w:t>Mastery Maths</w:t>
                            </w:r>
                            <w:r w:rsidRPr="001535EB" w:rsidR="001535EB">
                              <w:rPr>
                                <w:rStyle w:val="Strong"/>
                                <w:rFonts w:ascii="Twinkl Light" w:hAnsi="Twinkl Light"/>
                                <w:b w:val="0"/>
                                <w:color w:val="0000FF"/>
                                <w:szCs w:val="22"/>
                              </w:rPr>
                              <w:t xml:space="preserve"> 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Four</w:t>
                            </w:r>
                            <w:r w:rsidRPr="00D51CE1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 morning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s a week</w:t>
                            </w:r>
                            <w:r w:rsidRPr="00D51CE1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, pupils will take part in a whole-class interactive</w:t>
                            </w:r>
                            <w:r w:rsidR="00FD2CAF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 session</w:t>
                            </w:r>
                            <w:r w:rsidRPr="00D51CE1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. This structured approach supports children in developing a deep and secure understanding of key mathematical concepts. The daily sessions are designed to rein</w:t>
                            </w:r>
                            <w:r w:rsidR="00FD2CAF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force and consolidate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26EC5A9">
              <v:shape id="Text Box 17" style="position:absolute;left:0;text-align:left;margin-left:520.15pt;margin-top:-11.15pt;width:264.6pt;height:232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white [3201]" strokecolor="red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5UwIAAK0EAAAOAAAAZHJzL2Uyb0RvYy54bWysVMFuGjEQvVfqP1i+lwUCgaAsESWiqhQl&#10;kZIqZ+P1wkpej2sbdtOv77MXCEl7qsrBjGcezzNvZri+aWvN9sr5ikzOB70+Z8pIKiqzyfmP59WX&#10;KWc+CFMITUbl/FV5fjP//Om6sTM1pC3pQjkGEuNnjc35NgQ7yzIvt6oWvkdWGQRLcrUIuLpNVjjR&#10;gL3W2bDfv8wacoV1JJX38N52QT5P/GWpZHgoS68C0zlHbiGdLp3reGbzazHbOGG3lTykIf4hi1pU&#10;Bo+eqG5FEGznqj+o6ko68lSGnqQ6o7KspEo1oJpB/0M1T1thVaoF4nh7ksn/P1p5v390rCrQuwln&#10;RtTo0bNqA/tKLYML+jTWzwB7sgCGFn5gj34PZyy7LV0dv1EQQxxKv57UjWwSzouLy/5wNOZMIja8&#10;Gk0no4vIk7393DofvimqWTRy7tC+pKrY3/nQQY+Q+JonXRWrSut0iSOjltqxvUCzdUhJgvwdShvW&#10;4PXpeDJOzO+C3m3WJ4LVqo/PIcEzGBi1QdZRlq78aIV23SYZh0dp1lS8QjFH3cx5K1cVqroTPjwK&#10;hyGDSFic8ICj1ISs6GBxtiX362/+iEfvEeWswdDm3P/cCac4098NpuJqMBrFKU+X0XgyxMWdR9bn&#10;EbOrlwSpBlhRK5MZ8UEfzdJR/YL9WsRXERJG4u2ch6O5DN0qYT+lWiwSCHNtRbgzT1ZG6tia2LPn&#10;9kU4e2hswEzc03G8xexDfzts/KWhxS5QWaXmR507VQ/yYyfS+Bz2Ny7d+T2h3v5l5r8BAAD//wMA&#10;UEsDBBQABgAIAAAAIQC7usK84wAAAA0BAAAPAAAAZHJzL2Rvd25yZXYueG1sTI/BTsMwDIbvSLxD&#10;ZCRuW7Ku67bSdEITSIjDBGMXblmaNRWNU5qsK2+Pd4Kbf/nT78/FZnQtG0wfGo8SZlMBzKD2VYO1&#10;hMPH82QFLESFlWo9Ggk/JsCmvL0pVF75C76bYR9rRiUYciXBxtjlnAdtjVNh6juDtDv53qlIsa95&#10;1asLlbuWJ0Jk3KkG6YJVndlao7/2ZyfhlA07/bnF+dq+PeHyZfkqOv0t5f3d+PgALJox/sFw1Sd1&#10;KMnp6M9YBdZSFqmYEythkiQ0XJFFtl4AO0pI02QGvCz4/y/KXwAAAP//AwBQSwECLQAUAAYACAAA&#10;ACEAtoM4kv4AAADhAQAAEwAAAAAAAAAAAAAAAAAAAAAAW0NvbnRlbnRfVHlwZXNdLnhtbFBLAQIt&#10;ABQABgAIAAAAIQA4/SH/1gAAAJQBAAALAAAAAAAAAAAAAAAAAC8BAABfcmVscy8ucmVsc1BLAQIt&#10;ABQABgAIAAAAIQDcGNP5UwIAAK0EAAAOAAAAAAAAAAAAAAAAAC4CAABkcnMvZTJvRG9jLnhtbFBL&#10;AQItABQABgAIAAAAIQC7usK84wAAAA0BAAAPAAAAAAAAAAAAAAAAAK0EAABkcnMvZG93bnJldi54&#10;bWxQSwUGAAAAAAQABADzAAAAvQUAAAAA&#10;" w14:anchorId="6E29A349">
                <v:textbox>
                  <w:txbxContent>
                    <w:p w:rsidRPr="00D51CE1" w:rsidR="00D51CE1" w:rsidP="00D51CE1" w:rsidRDefault="00D51CE1" w14:paraId="2A2DB78F" wp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Twinkl Light" w:hAnsi="Twinkl Light"/>
                          <w:sz w:val="22"/>
                          <w:szCs w:val="22"/>
                        </w:rPr>
                      </w:pPr>
                      <w:r w:rsidRPr="00D51CE1">
                        <w:rPr>
                          <w:rStyle w:val="Strong"/>
                          <w:rFonts w:ascii="Twinkl Light" w:hAnsi="Twinkl Light"/>
                          <w:b w:val="0"/>
                          <w:color w:val="0000FF"/>
                          <w:szCs w:val="22"/>
                        </w:rPr>
                        <w:t>Maths</w:t>
                      </w:r>
                      <w:r w:rsidR="001535EB">
                        <w:rPr>
                          <w:rStyle w:val="Strong"/>
                          <w:rFonts w:ascii="Twinkl Light" w:hAnsi="Twinkl Light"/>
                          <w:b w:val="0"/>
                          <w:color w:val="0000FF"/>
                          <w:szCs w:val="22"/>
                        </w:rPr>
                        <w:t xml:space="preserve"> </w:t>
                      </w:r>
                      <w:r w:rsidRPr="00D51CE1">
                        <w:rPr>
                          <w:rFonts w:ascii="Twinkl Light" w:hAnsi="Twinkl Light"/>
                          <w:sz w:val="22"/>
                          <w:szCs w:val="22"/>
                        </w:rPr>
                        <w:t>During our daily maths lessons, pupils will focus on three main units throughout the Autumn term. We will begin with place value, ensuring children develop a solid understanding of the number syst</w:t>
                      </w:r>
                      <w:r>
                        <w:rPr>
                          <w:rFonts w:ascii="Twinkl Light" w:hAnsi="Twinkl Light"/>
                          <w:sz w:val="22"/>
                          <w:szCs w:val="22"/>
                        </w:rPr>
                        <w:t>em</w:t>
                      </w:r>
                      <w:r w:rsidRPr="00D51CE1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. Following this, we will move on to addition and subtraction, where pupils will use a variety of methods and resources to build fluency and problem-solving skills. </w:t>
                      </w:r>
                      <w:r w:rsidR="00FD2CAF">
                        <w:rPr>
                          <w:rFonts w:ascii="Twinkl Light" w:hAnsi="Twinkl Light"/>
                          <w:sz w:val="22"/>
                          <w:szCs w:val="22"/>
                        </w:rPr>
                        <w:t>Before</w:t>
                      </w:r>
                      <w:r w:rsidRPr="00D51CE1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 Christmas, we will explo</w:t>
                      </w:r>
                      <w:r>
                        <w:rPr>
                          <w:rFonts w:ascii="Twinkl Light" w:hAnsi="Twinkl Light"/>
                          <w:sz w:val="22"/>
                          <w:szCs w:val="22"/>
                        </w:rPr>
                        <w:t>re shape</w:t>
                      </w:r>
                      <w:r w:rsidRPr="00D51CE1">
                        <w:rPr>
                          <w:rFonts w:ascii="Twinkl Light" w:hAnsi="Twinkl Light"/>
                          <w:sz w:val="22"/>
                          <w:szCs w:val="22"/>
                        </w:rPr>
                        <w:t>, focusing on the properties and recognition of both 2D and 3D shapes.</w:t>
                      </w:r>
                    </w:p>
                    <w:p w:rsidRPr="00C23F8F" w:rsidR="002C7983" w:rsidP="001535EB" w:rsidRDefault="00D51CE1" w14:paraId="03179AF0" wp14:textId="77777777">
                      <w:pPr>
                        <w:pStyle w:val="NormalWeb"/>
                        <w:spacing w:before="0" w:beforeAutospacing="0" w:after="0" w:afterAutospacing="0"/>
                        <w:rPr>
                          <w:rFonts w:ascii="Letters for Learners" w:hAnsi="Letters for Learners"/>
                          <w:sz w:val="28"/>
                        </w:rPr>
                      </w:pPr>
                      <w:r w:rsidRPr="001535EB">
                        <w:rPr>
                          <w:rStyle w:val="Strong"/>
                          <w:rFonts w:ascii="Twinkl Light" w:hAnsi="Twinkl Light"/>
                          <w:b w:val="0"/>
                          <w:color w:val="0000FF"/>
                          <w:szCs w:val="22"/>
                        </w:rPr>
                        <w:t>Mastery Maths</w:t>
                      </w:r>
                      <w:r w:rsidRPr="001535EB" w:rsidR="001535EB">
                        <w:rPr>
                          <w:rStyle w:val="Strong"/>
                          <w:rFonts w:ascii="Twinkl Light" w:hAnsi="Twinkl Light"/>
                          <w:b w:val="0"/>
                          <w:color w:val="0000FF"/>
                          <w:szCs w:val="22"/>
                        </w:rPr>
                        <w:t xml:space="preserve"> 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Four</w:t>
                      </w:r>
                      <w:r w:rsidRPr="00D51CE1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 morning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s a week</w:t>
                      </w:r>
                      <w:r w:rsidRPr="00D51CE1">
                        <w:rPr>
                          <w:rFonts w:ascii="Twinkl Light" w:hAnsi="Twinkl Light"/>
                          <w:sz w:val="22"/>
                          <w:szCs w:val="22"/>
                        </w:rPr>
                        <w:t>, pupils will take part in a whole-class interactive</w:t>
                      </w:r>
                      <w:r w:rsidR="00FD2CAF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 session</w:t>
                      </w:r>
                      <w:r w:rsidRPr="00D51CE1">
                        <w:rPr>
                          <w:rFonts w:ascii="Twinkl Light" w:hAnsi="Twinkl Light"/>
                          <w:sz w:val="22"/>
                          <w:szCs w:val="22"/>
                        </w:rPr>
                        <w:t>. This structured approach supports children in developing a deep and secure understanding of key mathematical concepts. The daily sessions are designed to rein</w:t>
                      </w:r>
                      <w:r w:rsidR="00FD2CAF">
                        <w:rPr>
                          <w:rFonts w:ascii="Twinkl Light" w:hAnsi="Twinkl Light"/>
                          <w:sz w:val="22"/>
                          <w:szCs w:val="22"/>
                        </w:rPr>
                        <w:t>force and consolidate learning.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1535EB" w:rsidP="00B6149E" w:rsidRDefault="001535EB" w14:paraId="672A6659" wp14:textId="77777777">
      <w:pPr>
        <w:spacing w:after="0" w:line="240" w:lineRule="auto"/>
        <w:jc w:val="center"/>
        <w:rPr>
          <w:rFonts w:ascii="Letters for Learners" w:hAnsi="Letters for Learners"/>
          <w:sz w:val="48"/>
        </w:rPr>
      </w:pPr>
    </w:p>
    <w:p xmlns:wp14="http://schemas.microsoft.com/office/word/2010/wordml" w:rsidRPr="001B0EB8" w:rsidR="001B0EB8" w:rsidP="00B6149E" w:rsidRDefault="001B0EB8" w14:paraId="0A37501D" wp14:textId="77777777">
      <w:pPr>
        <w:spacing w:after="0" w:line="240" w:lineRule="auto"/>
        <w:jc w:val="center"/>
        <w:rPr>
          <w:noProof/>
          <w:sz w:val="14"/>
          <w:lang w:eastAsia="en-GB"/>
        </w:rPr>
      </w:pPr>
    </w:p>
    <w:p xmlns:wp14="http://schemas.microsoft.com/office/word/2010/wordml" w:rsidR="00B6149E" w:rsidP="00F25116" w:rsidRDefault="00C1209A" w14:paraId="29D6B04F" wp14:textId="77777777">
      <w:pPr>
        <w:spacing w:after="0" w:line="240" w:lineRule="auto"/>
        <w:rPr>
          <w:noProof/>
          <w:lang w:eastAsia="en-GB"/>
        </w:rPr>
      </w:pPr>
      <w:r w:rsidRPr="00C1209A">
        <w:rPr>
          <w:noProof/>
          <w:lang w:eastAsia="en-GB"/>
        </w:rPr>
        <w:t xml:space="preserve"> </w:t>
      </w:r>
    </w:p>
    <w:p xmlns:wp14="http://schemas.microsoft.com/office/word/2010/wordml" w:rsidR="00F25116" w:rsidP="00F25116" w:rsidRDefault="00F25116" w14:paraId="5DAB6C7B" wp14:textId="77777777">
      <w:pPr>
        <w:spacing w:after="0" w:line="240" w:lineRule="auto"/>
        <w:rPr>
          <w:noProof/>
          <w:lang w:eastAsia="en-GB"/>
        </w:rPr>
      </w:pPr>
    </w:p>
    <w:p xmlns:wp14="http://schemas.microsoft.com/office/word/2010/wordml" w:rsidR="00F25116" w:rsidP="00F25116" w:rsidRDefault="001535EB" w14:paraId="7078E876" wp14:textId="77777777">
      <w:pPr>
        <w:spacing w:after="0" w:line="240" w:lineRule="auto"/>
        <w:jc w:val="center"/>
        <w:rPr>
          <w:rFonts w:ascii="Letters for Learners" w:hAnsi="Letters for Learners"/>
          <w:sz w:val="40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701248" behindDoc="0" locked="0" layoutInCell="1" allowOverlap="1" wp14:anchorId="10628376" wp14:editId="2E5A0B7A">
            <wp:simplePos x="0" y="0"/>
            <wp:positionH relativeFrom="column">
              <wp:posOffset>11193697</wp:posOffset>
            </wp:positionH>
            <wp:positionV relativeFrom="paragraph">
              <wp:posOffset>330125</wp:posOffset>
            </wp:positionV>
            <wp:extent cx="591914" cy="507413"/>
            <wp:effectExtent l="0" t="0" r="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32" t="23586" r="59108" b="46621"/>
                    <a:stretch/>
                  </pic:blipFill>
                  <pic:spPr bwMode="auto">
                    <a:xfrm>
                      <a:off x="0" y="0"/>
                      <a:ext cx="591914" cy="507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116">
        <w:rPr>
          <w:rFonts w:ascii="Letters for Learners" w:hAnsi="Letters for Learners"/>
          <w:sz w:val="40"/>
        </w:rPr>
        <w:t xml:space="preserve">     A</w:t>
      </w:r>
      <w:r w:rsidRPr="00DD4CF9" w:rsidR="00DD4CF9">
        <w:rPr>
          <w:rFonts w:ascii="Letters for Learners" w:hAnsi="Letters for Learners"/>
          <w:sz w:val="40"/>
        </w:rPr>
        <w:t>utumn One</w:t>
      </w:r>
      <w:r w:rsidR="00F25116">
        <w:rPr>
          <w:rFonts w:ascii="Letters for Learners" w:hAnsi="Letters for Learners"/>
          <w:sz w:val="40"/>
        </w:rPr>
        <w:t xml:space="preserve"> and Two</w:t>
      </w:r>
      <w:r w:rsidR="00E728A0">
        <w:rPr>
          <w:rFonts w:ascii="Letters for Learners" w:hAnsi="Letters for Learners"/>
          <w:sz w:val="40"/>
        </w:rPr>
        <w:t xml:space="preserve"> Topic</w:t>
      </w:r>
    </w:p>
    <w:p xmlns:wp14="http://schemas.microsoft.com/office/word/2010/wordml" w:rsidR="00C1209A" w:rsidP="00DD4CF9" w:rsidRDefault="00FD2CAF" w14:paraId="2B546420" wp14:textId="77777777">
      <w:pPr>
        <w:spacing w:after="0" w:line="240" w:lineRule="auto"/>
        <w:jc w:val="center"/>
        <w:rPr>
          <w:rFonts w:ascii="Letters for Learners" w:hAnsi="Letters for Learners"/>
          <w:color w:val="1F3864" w:themeColor="accent5" w:themeShade="80"/>
          <w:sz w:val="4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56190" behindDoc="1" locked="0" layoutInCell="1" allowOverlap="1" wp14:anchorId="1CE83AD8" wp14:editId="142629CB">
            <wp:simplePos x="0" y="0"/>
            <wp:positionH relativeFrom="column">
              <wp:posOffset>5809419</wp:posOffset>
            </wp:positionH>
            <wp:positionV relativeFrom="paragraph">
              <wp:posOffset>122154</wp:posOffset>
            </wp:positionV>
            <wp:extent cx="825153" cy="1105688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2" t="26691" r="62481" b="47390"/>
                    <a:stretch/>
                  </pic:blipFill>
                  <pic:spPr bwMode="auto">
                    <a:xfrm>
                      <a:off x="0" y="0"/>
                      <a:ext cx="825153" cy="11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CF9" w:rsidR="00DD4CF9">
        <w:rPr>
          <w:rFonts w:ascii="Letters for Learners" w:hAnsi="Letters for Learners"/>
          <w:color w:val="1F3864" w:themeColor="accent5" w:themeShade="80"/>
          <w:sz w:val="48"/>
        </w:rPr>
        <w:t>Take to the Skies</w:t>
      </w:r>
    </w:p>
    <w:p xmlns:wp14="http://schemas.microsoft.com/office/word/2010/wordml" w:rsidR="00F25116" w:rsidP="00DD4CF9" w:rsidRDefault="00F25116" w14:paraId="0300B08C" wp14:textId="77777777">
      <w:pPr>
        <w:spacing w:after="0" w:line="240" w:lineRule="auto"/>
        <w:jc w:val="center"/>
        <w:rPr>
          <w:rFonts w:ascii="Twinkl Light" w:hAnsi="Twinkl Light"/>
          <w:color w:val="FFFF00"/>
          <w:sz w:val="14"/>
        </w:rPr>
      </w:pPr>
      <w:r w:rsidRPr="00C1209A">
        <w:rPr>
          <w:rFonts w:ascii="Twinkl Light" w:hAnsi="Twinkl Light"/>
          <w:noProof/>
          <w:color w:val="FFFF00"/>
          <w:sz w:val="14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2336" behindDoc="0" locked="0" layoutInCell="1" allowOverlap="1" wp14:anchorId="4FF2FD22" wp14:editId="37E5D067">
                <wp:simplePos x="0" y="0"/>
                <wp:positionH relativeFrom="column">
                  <wp:posOffset>-143559</wp:posOffset>
                </wp:positionH>
                <wp:positionV relativeFrom="paragraph">
                  <wp:posOffset>154112</wp:posOffset>
                </wp:positionV>
                <wp:extent cx="5198745" cy="1835785"/>
                <wp:effectExtent l="12700" t="12700" r="8255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8745" cy="183578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1209A" w:rsidR="002C7983" w:rsidP="002C7983" w:rsidRDefault="002C7983" w14:paraId="6883A950" wp14:textId="77777777">
                            <w:pPr>
                              <w:spacing w:after="0" w:line="240" w:lineRule="auto"/>
                              <w:rPr>
                                <w:rFonts w:ascii="Twinkl Light" w:hAnsi="Twinkl Light"/>
                                <w:szCs w:val="18"/>
                              </w:rPr>
                            </w:pPr>
                            <w:r w:rsidRPr="00D51CE1">
                              <w:rPr>
                                <w:rFonts w:ascii="Twinkl Light" w:hAnsi="Twinkl Light"/>
                                <w:color w:val="0000FF"/>
                                <w:sz w:val="24"/>
                                <w:lang w:val="en-US"/>
                              </w:rPr>
                              <w:t>English</w:t>
                            </w:r>
                            <w:r w:rsidRPr="00B6149E">
                              <w:rPr>
                                <w:rFonts w:ascii="Twinkl Light" w:hAnsi="Twinkl Light"/>
                                <w:color w:val="0000FF"/>
                                <w:lang w:val="en-US"/>
                              </w:rPr>
                              <w:t xml:space="preserve"> 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 xml:space="preserve">Our first writing unit </w:t>
                            </w:r>
                            <w:r w:rsidR="00F25116">
                              <w:rPr>
                                <w:rFonts w:ascii="Twinkl Light" w:hAnsi="Twinkl Light"/>
                                <w:szCs w:val="18"/>
                              </w:rPr>
                              <w:t>will be getting pupils to write their own version of ‘</w:t>
                            </w:r>
                            <w:r w:rsidR="00F25116">
                              <w:rPr>
                                <w:rStyle w:val="Emphasis"/>
                                <w:rFonts w:ascii="Twinkl Light" w:hAnsi="Twinkl Light"/>
                                <w:color w:val="FF0066"/>
                                <w:szCs w:val="18"/>
                              </w:rPr>
                              <w:t xml:space="preserve">Troll Swap’ </w:t>
                            </w:r>
                            <w:r w:rsidRPr="00BE014B" w:rsidR="00F25116">
                              <w:rPr>
                                <w:rFonts w:ascii="Twinkl Light" w:hAnsi="Twinkl Light"/>
                                <w:color w:val="FF0066"/>
                                <w:szCs w:val="18"/>
                              </w:rPr>
                              <w:t>based</w:t>
                            </w:r>
                            <w:r w:rsidR="00F25116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on their plans and ideas. Children </w:t>
                            </w:r>
                            <w:r w:rsidRPr="00BE014B" w:rsidR="00F25116">
                              <w:rPr>
                                <w:rFonts w:ascii="Twinkl Light" w:hAnsi="Twinkl Light"/>
                                <w:szCs w:val="18"/>
                              </w:rPr>
                              <w:t>will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develop their ability to revise and enhance their writing, with an emphasis on selecting precise noun phrases.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We will</w:t>
                            </w:r>
                            <w:r w:rsidRPr="00BE014B"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concl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>ude the term with animal poetry.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</w:t>
                            </w:r>
                            <w:r w:rsidRPr="00BE014B"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After 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the October half term, we will 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>write in role as Mae Jemison, inspired by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the text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</w:t>
                            </w:r>
                            <w:r w:rsidRPr="00BE014B" w:rsidR="00C1209A">
                              <w:rPr>
                                <w:rStyle w:val="Emphasis"/>
                                <w:rFonts w:ascii="Twinkl Light" w:hAnsi="Twinkl Light"/>
                                <w:color w:val="FF0066"/>
                                <w:szCs w:val="18"/>
                              </w:rPr>
                              <w:t>Look Up</w:t>
                            </w:r>
                            <w:r w:rsidRPr="00BE014B" w:rsidR="00C1209A">
                              <w:rPr>
                                <w:rFonts w:ascii="Twinkl Light" w:hAnsi="Twinkl Light"/>
                                <w:color w:val="FF0066"/>
                                <w:szCs w:val="18"/>
                              </w:rPr>
                              <w:t xml:space="preserve"> 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for Black History Month. Finally, we will 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 xml:space="preserve">explore 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>the fiction text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>,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</w:t>
                            </w:r>
                            <w:r w:rsidR="00BE014B">
                              <w:rPr>
                                <w:rFonts w:ascii="Twinkl Light" w:hAnsi="Twinkl Light"/>
                                <w:i/>
                                <w:color w:val="FF0066"/>
                                <w:szCs w:val="18"/>
                              </w:rPr>
                              <w:t>Funny Bums and Freaky B</w:t>
                            </w:r>
                            <w:r w:rsidRPr="00BE014B" w:rsidR="00BE014B">
                              <w:rPr>
                                <w:rFonts w:ascii="Twinkl Light" w:hAnsi="Twinkl Light"/>
                                <w:i/>
                                <w:color w:val="FF0066"/>
                                <w:szCs w:val="18"/>
                              </w:rPr>
                              <w:t>eaks</w:t>
                            </w:r>
                            <w:r w:rsidRPr="00BE014B" w:rsidR="00C1209A">
                              <w:rPr>
                                <w:rFonts w:ascii="Twinkl Light" w:hAnsi="Twinkl Light"/>
                                <w:color w:val="FF0066"/>
                                <w:szCs w:val="18"/>
                              </w:rPr>
                              <w:t xml:space="preserve"> 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 xml:space="preserve">leading 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>to writing our own</w:t>
                            </w:r>
                            <w:r w:rsidRPr="00BE014B" w:rsidR="00C1209A">
                              <w:rPr>
                                <w:rFonts w:ascii="Twinkl Light" w:hAnsi="Twinkl Light"/>
                                <w:szCs w:val="18"/>
                              </w:rPr>
                              <w:t xml:space="preserve"> non-chronological </w:t>
                            </w:r>
                            <w:r w:rsidR="00BE014B">
                              <w:rPr>
                                <w:rFonts w:ascii="Twinkl Light" w:hAnsi="Twinkl Light"/>
                                <w:szCs w:val="18"/>
                              </w:rPr>
                              <w:t xml:space="preserve">animal reports. </w:t>
                            </w:r>
                          </w:p>
                          <w:p xmlns:wp14="http://schemas.microsoft.com/office/word/2010/wordml" w:rsidRPr="00B6149E" w:rsidR="002C7983" w:rsidP="00BE014B" w:rsidRDefault="002C7983" w14:paraId="6B6B5350" wp14:textId="77777777">
                            <w:pPr>
                              <w:spacing w:after="0" w:line="240" w:lineRule="auto"/>
                            </w:pPr>
                            <w:r w:rsidRPr="00B6149E">
                              <w:rPr>
                                <w:rFonts w:ascii="Twinkl Light" w:hAnsi="Twinkl Light"/>
                                <w:color w:val="0000FF"/>
                                <w:lang w:val="en-US"/>
                              </w:rPr>
                              <w:t xml:space="preserve">Phonics </w:t>
                            </w:r>
                            <w:r w:rsidRPr="00B6149E">
                              <w:rPr>
                                <w:rFonts w:ascii="Twinkl Light" w:hAnsi="Twinkl Light"/>
                              </w:rPr>
                              <w:t>We will continue with daily phonics session</w:t>
                            </w:r>
                            <w:r w:rsidRPr="00B6149E" w:rsidR="008238F0">
                              <w:rPr>
                                <w:rFonts w:ascii="Twinkl Light" w:hAnsi="Twinkl Light"/>
                              </w:rPr>
                              <w:t>s</w:t>
                            </w:r>
                            <w:r w:rsidRPr="00B6149E">
                              <w:rPr>
                                <w:rFonts w:ascii="Twinkl Light" w:hAnsi="Twinkl Light"/>
                              </w:rPr>
                              <w:t>, following our monst</w:t>
                            </w:r>
                            <w:r w:rsidR="00BE014B">
                              <w:rPr>
                                <w:rFonts w:ascii="Twinkl Light" w:hAnsi="Twinkl Light"/>
                              </w:rPr>
                              <w:t xml:space="preserve">er phonics scheme. We will continue with </w:t>
                            </w:r>
                            <w:r w:rsidRPr="00B6149E">
                              <w:rPr>
                                <w:rFonts w:ascii="Twinkl Light" w:hAnsi="Twinkl Light"/>
                              </w:rPr>
                              <w:t>pair</w:t>
                            </w:r>
                            <w:r w:rsidR="00BE014B">
                              <w:rPr>
                                <w:rFonts w:ascii="Twinkl Light" w:hAnsi="Twinkl Light"/>
                              </w:rPr>
                              <w:t xml:space="preserve">ed reading three times per week.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0548803">
              <v:shape id="Text Box 5" style="position:absolute;left:0;text-align:left;margin-left:-11.3pt;margin-top:12.15pt;width:409.35pt;height:14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white [3201]" strokecolor="blue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VP9sggIAAFIFAAAOAAAAZHJzL2Uyb0RvYy54bWysVFtv2yAUfp+0/4B4Xx2n8ZJGdaqsVaZJ&#13;&#10;1VqtnfpMMCRomMOAxM5+/Q7YcbMuT9P8gA+c79wv1zdtrcleOK/AlDS/GFEiDIdKmU1Jvz+vPswo&#13;&#10;8YGZimkwoqQH4enN4v2768bOxRi2oCvhCCoxft7Ykm5DsPMs83wrauYvwAqDTAmuZgGvbpNVjjWo&#13;&#10;vdbZeDT6mDXgKuuAC+/x9a5j0kXSL6Xg4UFKLwLRJUXfQjpdOtfxzBbXbL5xzG4V791g/+BFzZRB&#13;&#10;o4OqOxYY2Tn1l6pacQceZLjgUGcgpeIixYDR5KM30TxtmRUpFkyOt0Oa/P9Ty7/un+yjI6H9BC0W&#13;&#10;MCaksX7u8THG00pXxz96SpCPKTwMaRNtIBwfi/xqNp0UlHDk5bPLYjorop7sVdw6Hz4LqEkkSuqw&#13;&#10;LildbH/vQwc9QqI1bUhT0vGsmBYJ5kGraqW0jkzvNutb7ciexZrit1r11k5gaFsbdOE1lkSFgxad&#13;&#10;gW9CElWh9+POQmw4MahlnAsTxr1ebRAdxSS6MAjm5wR1SClE8z02ionUiIPg6JzgnxYHiWQVTBiE&#13;&#10;a2XAnVNQ/Rgsd/hj9F3MMfzQrlsMuqSXxzKvoTpg9R10g+EtXyms0D3z4ZE5nAQsOE53eMBDasCi&#13;&#10;QE9RsgX369x7xGODIpeSBierpP7njjlBif5isHWv8skkjmK6TIrpGC/ulLM+5ZhdfQtY6Bz3iOWJ&#13;&#10;jPigj6R0UL/gElhGq8hihqPtkoYjeRu6ecclwsVymUA4fJaFe/NkeVQdsxz777l9Yc72TRqwv7/C&#13;&#10;cQbZ/E2vdtgoaWC5CyBVauSY5y6rff5xcNMo9EsmbobTe0K9rsLFbwAAAP//AwBQSwMEFAAGAAgA&#13;&#10;AAAhAPktzSLjAAAADwEAAA8AAABkcnMvZG93bnJldi54bWxMT0tOwzAQ3SNxB2uQ2LXOpwRI41QI&#13;&#10;1AVSK5GWA7jxkESNxyF2E/f2mBVsRnqa9y02XvdswtF2hgTEywgYUm1UR42Az+N28QTMOklK9oZQ&#13;&#10;wBUtbMrbm0LmysxU4XRwDQsmZHMpoHVuyDm3dYta2qUZkMLvy4xaugDHhqtRzsFc9zyJooxr2VFI&#13;&#10;aOWAry3W58NFC9hNu3d7HfxcPcTnj+p7nx63noS4v/Nv63Be1sAcevengN8NoT+UodjJXEhZ1gtY&#13;&#10;JEkWqAKSVQosEB6fsxjYSUAapyvgZcH/7yh/AAAA//8DAFBLAQItABQABgAIAAAAIQC2gziS/gAA&#13;&#10;AOEBAAATAAAAAAAAAAAAAAAAAAAAAABbQ29udGVudF9UeXBlc10ueG1sUEsBAi0AFAAGAAgAAAAh&#13;&#10;ADj9If/WAAAAlAEAAAsAAAAAAAAAAAAAAAAALwEAAF9yZWxzLy5yZWxzUEsBAi0AFAAGAAgAAAAh&#13;&#10;AKVU/2yCAgAAUgUAAA4AAAAAAAAAAAAAAAAALgIAAGRycy9lMm9Eb2MueG1sUEsBAi0AFAAGAAgA&#13;&#10;AAAhAPktzSLjAAAADwEAAA8AAAAAAAAAAAAAAAAA3AQAAGRycy9kb3ducmV2LnhtbFBLBQYAAAAA&#13;&#10;BAAEAPMAAADsBQAAAAA=&#13;&#10;" w14:anchorId="4FF2FD22">
                <v:textbox>
                  <w:txbxContent>
                    <w:p w:rsidRPr="00C1209A" w:rsidR="002C7983" w:rsidP="002C7983" w:rsidRDefault="002C7983" w14:paraId="09D4F2E8" wp14:textId="77777777">
                      <w:pPr>
                        <w:spacing w:after="0" w:line="240" w:lineRule="auto"/>
                        <w:rPr>
                          <w:rFonts w:ascii="Twinkl Light" w:hAnsi="Twinkl Light"/>
                          <w:szCs w:val="18"/>
                        </w:rPr>
                      </w:pPr>
                      <w:r w:rsidRPr="00D51CE1">
                        <w:rPr>
                          <w:rFonts w:ascii="Twinkl Light" w:hAnsi="Twinkl Light"/>
                          <w:color w:val="0000FF"/>
                          <w:sz w:val="24"/>
                          <w:lang w:val="en-US"/>
                        </w:rPr>
                        <w:t>English</w:t>
                      </w:r>
                      <w:r w:rsidRPr="00B6149E">
                        <w:rPr>
                          <w:rFonts w:ascii="Twinkl Light" w:hAnsi="Twinkl Light"/>
                          <w:color w:val="0000FF"/>
                          <w:lang w:val="en-US"/>
                        </w:rPr>
                        <w:t xml:space="preserve"> 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 xml:space="preserve">Our first writing unit </w:t>
                      </w:r>
                      <w:r w:rsidR="00F25116">
                        <w:rPr>
                          <w:rFonts w:ascii="Twinkl Light" w:hAnsi="Twinkl Light"/>
                          <w:szCs w:val="18"/>
                        </w:rPr>
                        <w:t>will be getting pupils to write their own version of ‘</w:t>
                      </w:r>
                      <w:r w:rsidR="00F25116">
                        <w:rPr>
                          <w:rStyle w:val="Emphasis"/>
                          <w:rFonts w:ascii="Twinkl Light" w:hAnsi="Twinkl Light"/>
                          <w:color w:val="FF0066"/>
                          <w:szCs w:val="18"/>
                        </w:rPr>
                        <w:t xml:space="preserve">Troll Swap’ </w:t>
                      </w:r>
                      <w:r w:rsidRPr="00BE014B" w:rsidR="00F25116">
                        <w:rPr>
                          <w:rFonts w:ascii="Twinkl Light" w:hAnsi="Twinkl Light"/>
                          <w:color w:val="FF0066"/>
                          <w:szCs w:val="18"/>
                        </w:rPr>
                        <w:t>based</w:t>
                      </w:r>
                      <w:r w:rsidR="00F25116">
                        <w:rPr>
                          <w:rFonts w:ascii="Twinkl Light" w:hAnsi="Twinkl Light"/>
                          <w:szCs w:val="18"/>
                        </w:rPr>
                        <w:t xml:space="preserve"> on their plans and ideas. Children </w:t>
                      </w:r>
                      <w:r w:rsidRPr="00BE014B" w:rsidR="00F25116">
                        <w:rPr>
                          <w:rFonts w:ascii="Twinkl Light" w:hAnsi="Twinkl Light"/>
                          <w:szCs w:val="18"/>
                        </w:rPr>
                        <w:t>will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 xml:space="preserve"> develop their ability to revise and enhance their writing, with an emphasis on selecting precise noun phrases.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 xml:space="preserve"> We will</w:t>
                      </w:r>
                      <w:r w:rsidRPr="00BE014B" w:rsidR="00BE014B">
                        <w:rPr>
                          <w:rFonts w:ascii="Twinkl Light" w:hAnsi="Twinkl Light"/>
                          <w:szCs w:val="18"/>
                        </w:rPr>
                        <w:t xml:space="preserve"> concl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>ude the term with animal poetry.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 xml:space="preserve"> </w:t>
                      </w:r>
                      <w:r w:rsidRPr="00BE014B" w:rsidR="00BE014B">
                        <w:rPr>
                          <w:rFonts w:ascii="Twinkl Light" w:hAnsi="Twinkl Light"/>
                          <w:szCs w:val="18"/>
                        </w:rPr>
                        <w:t xml:space="preserve">After 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 xml:space="preserve">the October half term, we will 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>write in role as Mae Jemison, inspired by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 xml:space="preserve"> the text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 xml:space="preserve"> </w:t>
                      </w:r>
                      <w:r w:rsidRPr="00BE014B" w:rsidR="00C1209A">
                        <w:rPr>
                          <w:rStyle w:val="Emphasis"/>
                          <w:rFonts w:ascii="Twinkl Light" w:hAnsi="Twinkl Light"/>
                          <w:color w:val="FF0066"/>
                          <w:szCs w:val="18"/>
                        </w:rPr>
                        <w:t>Look Up</w:t>
                      </w:r>
                      <w:r w:rsidRPr="00BE014B" w:rsidR="00C1209A">
                        <w:rPr>
                          <w:rFonts w:ascii="Twinkl Light" w:hAnsi="Twinkl Light"/>
                          <w:color w:val="FF0066"/>
                          <w:szCs w:val="18"/>
                        </w:rPr>
                        <w:t xml:space="preserve"> 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 xml:space="preserve">for Black History Month. Finally, we will 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 xml:space="preserve">explore 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>the fiction text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>,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 xml:space="preserve"> </w:t>
                      </w:r>
                      <w:r w:rsidR="00BE014B">
                        <w:rPr>
                          <w:rFonts w:ascii="Twinkl Light" w:hAnsi="Twinkl Light"/>
                          <w:i/>
                          <w:color w:val="FF0066"/>
                          <w:szCs w:val="18"/>
                        </w:rPr>
                        <w:t>Funny Bums and Freaky B</w:t>
                      </w:r>
                      <w:r w:rsidRPr="00BE014B" w:rsidR="00BE014B">
                        <w:rPr>
                          <w:rFonts w:ascii="Twinkl Light" w:hAnsi="Twinkl Light"/>
                          <w:i/>
                          <w:color w:val="FF0066"/>
                          <w:szCs w:val="18"/>
                        </w:rPr>
                        <w:t>eaks</w:t>
                      </w:r>
                      <w:r w:rsidRPr="00BE014B" w:rsidR="00C1209A">
                        <w:rPr>
                          <w:rFonts w:ascii="Twinkl Light" w:hAnsi="Twinkl Light"/>
                          <w:color w:val="FF0066"/>
                          <w:szCs w:val="18"/>
                        </w:rPr>
                        <w:t xml:space="preserve"> 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 xml:space="preserve">leading 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>to writing our own</w:t>
                      </w:r>
                      <w:r w:rsidRPr="00BE014B" w:rsidR="00C1209A">
                        <w:rPr>
                          <w:rFonts w:ascii="Twinkl Light" w:hAnsi="Twinkl Light"/>
                          <w:szCs w:val="18"/>
                        </w:rPr>
                        <w:t xml:space="preserve"> non-chronological </w:t>
                      </w:r>
                      <w:r w:rsidR="00BE014B">
                        <w:rPr>
                          <w:rFonts w:ascii="Twinkl Light" w:hAnsi="Twinkl Light"/>
                          <w:szCs w:val="18"/>
                        </w:rPr>
                        <w:t xml:space="preserve">animal reports. </w:t>
                      </w:r>
                    </w:p>
                    <w:p w:rsidRPr="00B6149E" w:rsidR="002C7983" w:rsidP="00BE014B" w:rsidRDefault="002C7983" w14:paraId="22092A4A" wp14:textId="77777777">
                      <w:pPr>
                        <w:spacing w:after="0" w:line="240" w:lineRule="auto"/>
                      </w:pPr>
                      <w:r w:rsidRPr="00B6149E">
                        <w:rPr>
                          <w:rFonts w:ascii="Twinkl Light" w:hAnsi="Twinkl Light"/>
                          <w:color w:val="0000FF"/>
                          <w:lang w:val="en-US"/>
                        </w:rPr>
                        <w:t xml:space="preserve">Phonics </w:t>
                      </w:r>
                      <w:r w:rsidRPr="00B6149E">
                        <w:rPr>
                          <w:rFonts w:ascii="Twinkl Light" w:hAnsi="Twinkl Light"/>
                        </w:rPr>
                        <w:t>We will continue with daily phonics session</w:t>
                      </w:r>
                      <w:r w:rsidRPr="00B6149E" w:rsidR="008238F0">
                        <w:rPr>
                          <w:rFonts w:ascii="Twinkl Light" w:hAnsi="Twinkl Light"/>
                        </w:rPr>
                        <w:t>s</w:t>
                      </w:r>
                      <w:r w:rsidRPr="00B6149E">
                        <w:rPr>
                          <w:rFonts w:ascii="Twinkl Light" w:hAnsi="Twinkl Light"/>
                        </w:rPr>
                        <w:t>, following our monst</w:t>
                      </w:r>
                      <w:r w:rsidR="00BE014B">
                        <w:rPr>
                          <w:rFonts w:ascii="Twinkl Light" w:hAnsi="Twinkl Light"/>
                        </w:rPr>
                        <w:t xml:space="preserve">er phonics scheme. We will continue with </w:t>
                      </w:r>
                      <w:r w:rsidRPr="00B6149E">
                        <w:rPr>
                          <w:rFonts w:ascii="Twinkl Light" w:hAnsi="Twinkl Light"/>
                        </w:rPr>
                        <w:t>pair</w:t>
                      </w:r>
                      <w:r w:rsidR="00BE014B">
                        <w:rPr>
                          <w:rFonts w:ascii="Twinkl Light" w:hAnsi="Twinkl Light"/>
                        </w:rPr>
                        <w:t xml:space="preserve">ed reading three times per week. 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C51F16" w:rsidP="006641B6" w:rsidRDefault="00C51F16" w14:paraId="02EB378F" wp14:textId="77777777">
      <w:pPr>
        <w:spacing w:after="0" w:line="240" w:lineRule="auto"/>
        <w:jc w:val="center"/>
        <w:rPr>
          <w:rFonts w:ascii="Twinkl Light" w:hAnsi="Twinkl Light"/>
          <w:color w:val="FFFF00"/>
          <w:sz w:val="14"/>
        </w:rPr>
      </w:pPr>
    </w:p>
    <w:p xmlns:wp14="http://schemas.microsoft.com/office/word/2010/wordml" w:rsidR="00C1209A" w:rsidP="006641B6" w:rsidRDefault="00C1209A" w14:paraId="6A05A809" wp14:textId="77777777">
      <w:pPr>
        <w:spacing w:after="0" w:line="240" w:lineRule="auto"/>
        <w:jc w:val="center"/>
        <w:rPr>
          <w:rFonts w:ascii="Twinkl Light" w:hAnsi="Twinkl Light"/>
          <w:color w:val="FFFF00"/>
          <w:sz w:val="14"/>
        </w:rPr>
      </w:pPr>
    </w:p>
    <w:p xmlns:wp14="http://schemas.microsoft.com/office/word/2010/wordml" w:rsidRPr="00C51F16" w:rsidR="00F2165F" w:rsidP="006641B6" w:rsidRDefault="00F2165F" w14:paraId="5A39BBE3" wp14:textId="77777777">
      <w:pPr>
        <w:spacing w:after="0" w:line="240" w:lineRule="auto"/>
        <w:jc w:val="center"/>
        <w:rPr>
          <w:rFonts w:ascii="Twinkl Light" w:hAnsi="Twinkl Light"/>
          <w:color w:val="FFFF00"/>
          <w:sz w:val="14"/>
        </w:rPr>
      </w:pPr>
    </w:p>
    <w:p xmlns:wp14="http://schemas.microsoft.com/office/word/2010/wordml" w:rsidRPr="00BA68B1" w:rsidR="00BA68B1" w:rsidP="006641B6" w:rsidRDefault="00BA68B1" w14:paraId="41C8F396" wp14:textId="77777777">
      <w:pPr>
        <w:spacing w:after="0" w:line="240" w:lineRule="auto"/>
        <w:jc w:val="center"/>
        <w:rPr>
          <w:rFonts w:ascii="Letters for Learners" w:hAnsi="Letters for Learners"/>
          <w:sz w:val="24"/>
        </w:rPr>
      </w:pPr>
    </w:p>
    <w:p xmlns:wp14="http://schemas.microsoft.com/office/word/2010/wordml" w:rsidR="00BA68B1" w:rsidP="00BA68B1" w:rsidRDefault="00BA68B1" w14:paraId="72A3D3EC" wp14:textId="77777777">
      <w:pPr>
        <w:spacing w:after="0" w:line="240" w:lineRule="auto"/>
        <w:jc w:val="center"/>
        <w:rPr>
          <w:rFonts w:ascii="Letters for Learners" w:hAnsi="Letters for Learners"/>
          <w:sz w:val="48"/>
        </w:rPr>
      </w:pPr>
    </w:p>
    <w:p xmlns:wp14="http://schemas.microsoft.com/office/word/2010/wordml" w:rsidRPr="006641B6" w:rsidR="00056BF3" w:rsidP="006641B6" w:rsidRDefault="00197C74" w14:paraId="753A55A3" wp14:textId="77777777">
      <w:pPr>
        <w:spacing w:after="0" w:line="240" w:lineRule="auto"/>
        <w:jc w:val="center"/>
        <w:rPr>
          <w:rFonts w:ascii="Letters for Learners" w:hAnsi="Letters for Learners"/>
          <w:sz w:val="48"/>
        </w:rPr>
      </w:pPr>
      <w:r w:rsidRPr="00C51F16">
        <w:rPr>
          <w:rFonts w:ascii="Twinkl Light" w:hAnsi="Twinkl Light"/>
          <w:noProof/>
          <w:color w:val="FFFF00"/>
          <w:sz w:val="4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9504" behindDoc="0" locked="0" layoutInCell="1" allowOverlap="1" wp14:anchorId="2DD40E4A" wp14:editId="3B34EB60">
                <wp:simplePos x="0" y="0"/>
                <wp:positionH relativeFrom="column">
                  <wp:posOffset>5135880</wp:posOffset>
                </wp:positionH>
                <wp:positionV relativeFrom="paragraph">
                  <wp:posOffset>242408</wp:posOffset>
                </wp:positionV>
                <wp:extent cx="4827814" cy="1175657"/>
                <wp:effectExtent l="19050" t="19050" r="11430" b="2476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7814" cy="11756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642B92" w:rsidR="002C7983" w:rsidP="00FF6739" w:rsidRDefault="002C7983" w14:paraId="5508A347" wp14:textId="77777777">
                            <w:pPr>
                              <w:pStyle w:val="NormalWeb"/>
                              <w:rPr>
                                <w:rFonts w:ascii="Letters for Learners" w:hAnsi="Letters for Learners"/>
                                <w:color w:val="0000FF"/>
                                <w:sz w:val="32"/>
                              </w:rPr>
                            </w:pPr>
                            <w:r w:rsidRPr="00AC5FDB">
                              <w:rPr>
                                <w:rFonts w:ascii="Twinkl Light" w:hAnsi="Twinkl Light"/>
                                <w:color w:val="0000FF"/>
                              </w:rPr>
                              <w:t>Science</w:t>
                            </w:r>
                            <w:r>
                              <w:rPr>
                                <w:rFonts w:ascii="Twinkl Light" w:hAnsi="Twinkl Light"/>
                                <w:color w:val="0000FF"/>
                              </w:rPr>
                              <w:t xml:space="preserve"> </w:t>
                            </w:r>
                            <w:r w:rsidRPr="00FF6739"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During our weekly science lessons, pupils will explore the topic of materials, 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exploring</w:t>
                            </w:r>
                            <w:r w:rsidRPr="00FF6739"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 t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he work of Charles Macintosh; to </w:t>
                            </w:r>
                            <w:r w:rsidRPr="00FF6739"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understand how the properties o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f materials can be altered. We</w:t>
                            </w:r>
                            <w:r w:rsidRPr="00FF6739"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 will involve practical activities examining the effects of squashing, bending, twisting, and stretching. I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n the second half of the </w:t>
                            </w:r>
                            <w:r w:rsidRPr="00FF6739"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 xml:space="preserve">term, our focus will shift to living things and their habitats. 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W</w:t>
                            </w:r>
                            <w:r w:rsidRPr="00FF6739"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e are planning a special visit from some flying creatures to</w:t>
                            </w:r>
                            <w:r w:rsidR="00FF6739">
                              <w:rPr>
                                <w:rFonts w:ascii="Twinkl Light" w:hAnsi="Twinkl Light"/>
                                <w:sz w:val="22"/>
                                <w:szCs w:val="22"/>
                              </w:rPr>
                              <w:t>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296498E">
              <v:shape id="Text Box 14" style="position:absolute;left:0;text-align:left;margin-left:404.4pt;margin-top:19.1pt;width:380.15pt;height:9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white [3201]" strokecolor="#00b050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4OrUQIAAK0EAAAOAAAAZHJzL2Uyb0RvYy54bWysVE1vGjEQvVfqf7B8b3ZBEChiiUiiVJWi&#10;JBKpcjZeL6zk9bi2YTf99X32AglpT1UvZr72zcybGeZXXaPZXjlfkyn44CLnTBlJZW02Bf/xfPdl&#10;ypkPwpRCk1EFf1WeXy0+f5q3dqaGtCVdKscAYvystQXfhmBnWeblVjXCX5BVBs6KXCMCVLfJSida&#10;oDc6G+b5ZdaSK60jqbyH9bZ38kXCryolw2NVeRWYLjhqC+l16V3HN1vMxWzjhN3W8lCG+IcqGlEb&#10;JD1B3Yog2M7Vf0A1tXTkqQoXkpqMqqqWKvWAbgb5h25WW2FV6gXkeHuiyf8/WPmwf3KsLjG7EWdG&#10;NJjRs+oCu6aOwQR+WutnCFtZBIYOdsQe7R7G2HZXuSb+oiEGP5h+PbEb0SSMo+lwMo1ZJHyDwWR8&#10;OZ5EnOztc+t8+KaoYVEouMP4Eqtif+9DH3oMidk86bq8q7VOSlwZdaMd2wsMW4dUJMDPorRhbcGH&#10;0/FknJDPnN5t1ieAPL/Ox2lBzjGgaYOqIy19+1EK3bpLNJ4oW1P5CsYc9Tvnrbyr0dW98OFJOCwZ&#10;SMLhhEc8lSZURQeJsy25X3+zx3jMHl7OWixtwf3PnXCKM/3dYCu+DkajuOVJGY0nQyjuvWf93mN2&#10;zQ2BqgFO1Mokxvigj2LlqHnBfS1jVriEkchd8HAUb0J/SrhPqZbLFIS9tiLcm5WVETqOJs7suXsR&#10;zh4GG7ATD3RcbzH7MN8+Nn5paLkLVNVp+JHnntUD/biJtD6H+41H915PUW//MovfAAAA//8DAFBL&#10;AwQUAAYACAAAACEAuM8lw+IAAAALAQAADwAAAGRycy9kb3ducmV2LnhtbEyPMU/DMBSEdyT+g/WQ&#10;2KjTRFRpyEuFEB0odKB0aDc3fiSB+DmK3Tbh1+NOMJ7udPddvhhMK07Uu8YywnQSgSAurW64Qth+&#10;LO9SEM4r1qq1TAgjOVgU11e5yrQ98zudNr4SoYRdphBq77tMSlfWZJSb2I44eJ+2N8oH2VdS9+oc&#10;yk0r4yiaSaMaDgu16uippvJ7czQIq+fdflyqlX2T8/Fn91olL+svRry9GR4fQHga/F8YLvgBHYrA&#10;dLBH1k60CGmUBnSPkKQxiEvgfjafgjggxHGSgCxy+f9D8QsAAP//AwBQSwECLQAUAAYACAAAACEA&#10;toM4kv4AAADhAQAAEwAAAAAAAAAAAAAAAAAAAAAAW0NvbnRlbnRfVHlwZXNdLnhtbFBLAQItABQA&#10;BgAIAAAAIQA4/SH/1gAAAJQBAAALAAAAAAAAAAAAAAAAAC8BAABfcmVscy8ucmVsc1BLAQItABQA&#10;BgAIAAAAIQAL34OrUQIAAK0EAAAOAAAAAAAAAAAAAAAAAC4CAABkcnMvZTJvRG9jLnhtbFBLAQIt&#10;ABQABgAIAAAAIQC4zyXD4gAAAAsBAAAPAAAAAAAAAAAAAAAAAKsEAABkcnMvZG93bnJldi54bWxQ&#10;SwUGAAAAAAQABADzAAAAugUAAAAA&#10;" w14:anchorId="2DD40E4A">
                <v:textbox>
                  <w:txbxContent>
                    <w:p w:rsidRPr="00642B92" w:rsidR="002C7983" w:rsidP="00FF6739" w:rsidRDefault="002C7983" w14:paraId="09EF4805" wp14:textId="77777777">
                      <w:pPr>
                        <w:pStyle w:val="NormalWeb"/>
                        <w:rPr>
                          <w:rFonts w:ascii="Letters for Learners" w:hAnsi="Letters for Learners"/>
                          <w:color w:val="0000FF"/>
                          <w:sz w:val="32"/>
                        </w:rPr>
                      </w:pPr>
                      <w:r w:rsidRPr="00AC5FDB">
                        <w:rPr>
                          <w:rFonts w:ascii="Twinkl Light" w:hAnsi="Twinkl Light"/>
                          <w:color w:val="0000FF"/>
                        </w:rPr>
                        <w:t>Science</w:t>
                      </w:r>
                      <w:r>
                        <w:rPr>
                          <w:rFonts w:ascii="Twinkl Light" w:hAnsi="Twinkl Light"/>
                          <w:color w:val="0000FF"/>
                        </w:rPr>
                        <w:t xml:space="preserve"> 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During our weekly science lessons, pupils will explore the topic of materials, 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exploring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 t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he work of Charles Macintosh; to 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understand how the properties o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f materials can be altered. We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 will involve practical activities examining the effects of squashing, bending, twisting, and stre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tching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. I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n the second half of the 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 xml:space="preserve">term, our focus will shift to living things and their habitats. 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W</w:t>
                      </w:r>
                      <w:r w:rsidRPr="00FF6739"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e are planning a special visit from some flying creatures to</w:t>
                      </w:r>
                      <w:r w:rsidR="00FF6739">
                        <w:rPr>
                          <w:rFonts w:ascii="Twinkl Light" w:hAnsi="Twinkl Light"/>
                          <w:sz w:val="22"/>
                          <w:szCs w:val="22"/>
                        </w:rPr>
                        <w:t>o!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Pr="006641B6" w:rsidR="00056BF3" w:rsidP="006641B6" w:rsidRDefault="00F25116" w14:paraId="02C39560" wp14:textId="77777777">
      <w:pPr>
        <w:spacing w:after="0" w:line="240" w:lineRule="auto"/>
        <w:jc w:val="center"/>
        <w:rPr>
          <w:rFonts w:ascii="Letters for Learners" w:hAnsi="Letters for Learners"/>
          <w:sz w:val="48"/>
        </w:rPr>
      </w:pPr>
      <w:r>
        <w:rPr>
          <w:rFonts w:ascii="Letters for Learners" w:hAnsi="Letters for Learners"/>
          <w:noProof/>
          <w:sz w:val="48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89984" behindDoc="0" locked="0" layoutInCell="1" allowOverlap="1" wp14:anchorId="459854EC" wp14:editId="7FFEB14E">
                <wp:simplePos x="0" y="0"/>
                <wp:positionH relativeFrom="margin">
                  <wp:posOffset>5142518</wp:posOffset>
                </wp:positionH>
                <wp:positionV relativeFrom="paragraph">
                  <wp:posOffset>1052888</wp:posOffset>
                </wp:positionV>
                <wp:extent cx="4841984" cy="992891"/>
                <wp:effectExtent l="12700" t="12700" r="9525" b="1079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1984" cy="9928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E06B58" w:rsidR="002C7983" w:rsidP="008238F0" w:rsidRDefault="002C7983" w14:paraId="1676E1B6" wp14:textId="77777777">
                            <w:pPr>
                              <w:spacing w:after="0"/>
                              <w:rPr>
                                <w:rFonts w:ascii="Twinkl Light" w:hAnsi="Twinkl Light"/>
                                <w:color w:val="0070C0"/>
                                <w:szCs w:val="18"/>
                              </w:rPr>
                            </w:pPr>
                            <w:r w:rsidRPr="00AC5FDB"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4"/>
                              </w:rPr>
                              <w:t>Computing</w:t>
                            </w:r>
                            <w:r w:rsidR="008238F0"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6B58">
                              <w:rPr>
                                <w:rFonts w:ascii="Twinkl Light" w:hAnsi="Twinkl Light"/>
                              </w:rPr>
                              <w:t xml:space="preserve">Pupils </w:t>
                            </w:r>
                            <w:r w:rsidR="00FF6739">
                              <w:rPr>
                                <w:rFonts w:ascii="Twinkl Light" w:hAnsi="Twinkl Light"/>
                              </w:rPr>
                              <w:t xml:space="preserve">will </w:t>
                            </w:r>
                            <w:r w:rsidRPr="00E06B58">
                              <w:rPr>
                                <w:rFonts w:ascii="Twinkl Light" w:hAnsi="Twinkl Light"/>
                              </w:rPr>
                              <w:t xml:space="preserve">learn how to identify a computer and its different parts and talk about the role computers display in our society. </w:t>
                            </w:r>
                            <w:r w:rsidR="008238F0">
                              <w:rPr>
                                <w:rFonts w:ascii="Twinkl Light" w:hAnsi="Twinkl Light"/>
                              </w:rPr>
                              <w:t>After the half term</w:t>
                            </w:r>
                            <w:r w:rsidR="00284710">
                              <w:rPr>
                                <w:rFonts w:ascii="Twinkl Light" w:hAnsi="Twinkl Light"/>
                              </w:rPr>
                              <w:t>,</w:t>
                            </w:r>
                            <w:r w:rsidR="008238F0">
                              <w:rPr>
                                <w:rFonts w:ascii="Twinkl Light" w:hAnsi="Twinkl Light"/>
                              </w:rPr>
                              <w:t xml:space="preserve"> pupils will then </w:t>
                            </w:r>
                            <w:r w:rsidRPr="00E06B58">
                              <w:rPr>
                                <w:rFonts w:ascii="Twinkl Light" w:hAnsi="Twinkl Light"/>
                              </w:rPr>
                              <w:t>build on their knowledge of what an algorithm is and how we can programme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 </w:t>
                            </w:r>
                            <w:r w:rsidRPr="00197C74">
                              <w:rPr>
                                <w:rFonts w:ascii="Twinkl Light" w:hAnsi="Twinkl Light"/>
                              </w:rPr>
                              <w:t>computers to use algorithms.</w:t>
                            </w:r>
                            <w:r>
                              <w:t xml:space="preserve"> </w:t>
                            </w:r>
                          </w:p>
                          <w:p xmlns:wp14="http://schemas.microsoft.com/office/word/2010/wordml" w:rsidRPr="00402BE1" w:rsidR="002C7983" w:rsidP="00F2165F" w:rsidRDefault="002C7983" w14:paraId="040FE8D3" wp14:textId="77777777">
                            <w:pPr>
                              <w:spacing w:after="0" w:line="240" w:lineRule="auto"/>
                              <w:rPr>
                                <w:rFonts w:ascii="Twinkl Light" w:hAnsi="Twinkl Light"/>
                                <w:sz w:val="20"/>
                                <w:szCs w:val="20"/>
                              </w:rPr>
                            </w:pPr>
                            <w:r w:rsidRPr="00402BE1">
                              <w:rPr>
                                <w:rFonts w:ascii="Twinkl Light" w:hAnsi="Twinkl Light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06E8F18">
              <v:shape id="Text Box 22" style="position:absolute;left:0;text-align:left;margin-left:404.9pt;margin-top:82.9pt;width:381.25pt;height:78.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31" fillcolor="white [3201]" strokecolor="#a5a5a5 [2092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Qt8RTAIAAKgEAAAOAAAAZHJzL2Uyb0RvYy54bWysVFFv2jAQfp+0/2D5fSRBoYWIUDEqpkms&#13;&#10;rUSrPhvHIZEcn2cbku7X7+wQoN2epr2YO9/l89133zG/6xpJjsLYGlROk1FMiVAcilrtc/ryvP4y&#13;&#10;pcQ6pgomQYmcvglL7xafP81bnYkxVCALYQiCKJu1OqeVczqLIssr0TA7Ai0UBkswDXPomn1UGNYi&#13;&#10;eiOjcRzfRC2YQhvgwlq8ve+DdBHwy1Jw91iWVjgic4q1uXCacO78GS3mLNsbpquan8pg/1BFw2qF&#13;&#10;j56h7plj5GDqP6CamhuwULoRhyaCsqy5CD1gN0n8oZttxbQIvSA5Vp9psv8Plj8ct/rJENd9hQ4H&#13;&#10;6Alptc0sXvp+utI0/hcrJRhHCt/OtInOEY6X6TRNZtOUEo6x2Ww8nQWY6PK1NtZ9E9AQb+TU4FgC&#13;&#10;W+y4sQ5fxNQhxT9mQdbFupYyOF4KYiUNOTIconQD+LssqUib0/F0cjsJyO+CQU0XiN0+CTny0PyA&#13;&#10;ooe9mcRxUAOWck4PhV0hYUwqvLwQ5C3X7TpSFzmdDOTtoHhDTg30crOar2tsfMOse2IG9YU04s64&#13;&#10;RzxKCVg4nCxKKjC//nbv83HsGKWkRb3m1P48MCMokd8VCmKWpKkXeHDSye0YHXMd2V1H1KFZAbKZ&#13;&#10;4HZqHkyf7+RglgaaV1ytpX8VQ0xxfDunbjBXrt8iXE0ulsuQhJLWzG3UVnMP7afnx/rcvTKjT7N3&#13;&#10;qJoHGJTNsg8S6HP9lwqWBwdlHfThee5ZPdGP6xCmc1pdv2/Xfsi6/MEsfgMAAP//AwBQSwMEFAAG&#13;&#10;AAgAAAAhAKxg5IHkAAAAEQEAAA8AAABkcnMvZG93bnJldi54bWxMj09PwzAMxe9IfIfISNxYSsbG&#13;&#10;6JpOE4MDHJD2R5zTNLQRjVM1WVq+Pd4JLpatZz//XrGZXMeSGYL1KOF+lgEzqH1tsZFwOr7erYCF&#13;&#10;qLBWnUcj4ccE2JTXV4XKaz/i3qRDbBiZYMiVhDbGPuc86NY4FWa+N0jalx+cijQODa8HNZK567jI&#13;&#10;siV3yiJ9aFVvnlujvw9nJ8G+vH+ifUhxO2r9Vn3s0j5ZLuXtzbRbU9mugUUzxb8LuGQgfigJrPJn&#13;&#10;rAPrJKyyJ+KPJCwX1Fw2Fo9iDqySMBdCAC8L/j9J+QsAAP//AwBQSwECLQAUAAYACAAAACEAtoM4&#13;&#10;kv4AAADhAQAAEwAAAAAAAAAAAAAAAAAAAAAAW0NvbnRlbnRfVHlwZXNdLnhtbFBLAQItABQABgAI&#13;&#10;AAAAIQA4/SH/1gAAAJQBAAALAAAAAAAAAAAAAAAAAC8BAABfcmVscy8ucmVsc1BLAQItABQABgAI&#13;&#10;AAAAIQBTQt8RTAIAAKgEAAAOAAAAAAAAAAAAAAAAAC4CAABkcnMvZTJvRG9jLnhtbFBLAQItABQA&#13;&#10;BgAIAAAAIQCsYOSB5AAAABEBAAAPAAAAAAAAAAAAAAAAAKYEAABkcnMvZG93bnJldi54bWxQSwUG&#13;&#10;AAAAAAQABADzAAAAtwUAAAAA&#13;&#10;" w14:anchorId="459854EC">
                <v:textbox>
                  <w:txbxContent>
                    <w:p w:rsidRPr="00E06B58" w:rsidR="002C7983" w:rsidP="008238F0" w:rsidRDefault="002C7983" w14:paraId="160F26CE" wp14:textId="77777777">
                      <w:pPr>
                        <w:spacing w:after="0"/>
                        <w:rPr>
                          <w:rFonts w:ascii="Twinkl Light" w:hAnsi="Twinkl Light"/>
                          <w:color w:val="0070C0"/>
                          <w:szCs w:val="18"/>
                        </w:rPr>
                      </w:pPr>
                      <w:r w:rsidRPr="00AC5FDB">
                        <w:rPr>
                          <w:rFonts w:ascii="Twinkl Light" w:hAnsi="Twinkl Light"/>
                          <w:color w:val="0000FF"/>
                          <w:sz w:val="24"/>
                          <w:szCs w:val="24"/>
                        </w:rPr>
                        <w:t>Computing</w:t>
                      </w:r>
                      <w:r w:rsidR="008238F0">
                        <w:rPr>
                          <w:rFonts w:ascii="Twinkl Light" w:hAnsi="Twinkl Light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  <w:r w:rsidRPr="00E06B58">
                        <w:rPr>
                          <w:rFonts w:ascii="Twinkl Light" w:hAnsi="Twinkl Light"/>
                        </w:rPr>
                        <w:t xml:space="preserve">Pupils </w:t>
                      </w:r>
                      <w:r w:rsidR="00FF6739">
                        <w:rPr>
                          <w:rFonts w:ascii="Twinkl Light" w:hAnsi="Twinkl Light"/>
                        </w:rPr>
                        <w:t xml:space="preserve">will </w:t>
                      </w:r>
                      <w:r w:rsidRPr="00E06B58">
                        <w:rPr>
                          <w:rFonts w:ascii="Twinkl Light" w:hAnsi="Twinkl Light"/>
                        </w:rPr>
                        <w:t xml:space="preserve">learn how to identify a computer and its different parts and talk about the role computers display in our society. </w:t>
                      </w:r>
                      <w:r w:rsidR="008238F0">
                        <w:rPr>
                          <w:rFonts w:ascii="Twinkl Light" w:hAnsi="Twinkl Light"/>
                        </w:rPr>
                        <w:t>After the half term</w:t>
                      </w:r>
                      <w:r w:rsidR="00284710">
                        <w:rPr>
                          <w:rFonts w:ascii="Twinkl Light" w:hAnsi="Twinkl Light"/>
                        </w:rPr>
                        <w:t>,</w:t>
                      </w:r>
                      <w:r w:rsidR="008238F0">
                        <w:rPr>
                          <w:rFonts w:ascii="Twinkl Light" w:hAnsi="Twinkl Light"/>
                        </w:rPr>
                        <w:t xml:space="preserve"> pupils will then </w:t>
                      </w:r>
                      <w:r w:rsidRPr="00E06B58">
                        <w:rPr>
                          <w:rFonts w:ascii="Twinkl Light" w:hAnsi="Twinkl Light"/>
                        </w:rPr>
                        <w:t>build on their knowledge of what an algorithm is and how we can programme</w:t>
                      </w:r>
                      <w:r>
                        <w:rPr>
                          <w:rFonts w:ascii="Twinkl Light" w:hAnsi="Twinkl Light"/>
                        </w:rPr>
                        <w:t xml:space="preserve"> </w:t>
                      </w:r>
                      <w:r w:rsidRPr="00197C74">
                        <w:rPr>
                          <w:rFonts w:ascii="Twinkl Light" w:hAnsi="Twinkl Light"/>
                        </w:rPr>
                        <w:t>computers to use algorithms.</w:t>
                      </w:r>
                      <w:r>
                        <w:t xml:space="preserve"> </w:t>
                      </w:r>
                    </w:p>
                    <w:p w:rsidRPr="00402BE1" w:rsidR="002C7983" w:rsidP="00F2165F" w:rsidRDefault="002C7983" w14:paraId="506876EB" wp14:textId="77777777">
                      <w:pPr>
                        <w:spacing w:after="0" w:line="240" w:lineRule="auto"/>
                        <w:rPr>
                          <w:rFonts w:ascii="Twinkl Light" w:hAnsi="Twinkl Light"/>
                          <w:sz w:val="20"/>
                          <w:szCs w:val="20"/>
                        </w:rPr>
                      </w:pPr>
                      <w:r w:rsidRPr="00402BE1">
                        <w:rPr>
                          <w:rFonts w:ascii="Twinkl Light" w:hAnsi="Twinkl Light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Letters for Learners" w:hAnsi="Letters for Learners"/>
          <w:noProof/>
          <w:sz w:val="48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71552" behindDoc="0" locked="0" layoutInCell="1" allowOverlap="1" wp14:anchorId="01087051" wp14:editId="3BC97F8F">
                <wp:simplePos x="0" y="0"/>
                <wp:positionH relativeFrom="column">
                  <wp:posOffset>5126741</wp:posOffset>
                </wp:positionH>
                <wp:positionV relativeFrom="paragraph">
                  <wp:posOffset>2055207</wp:posOffset>
                </wp:positionV>
                <wp:extent cx="2460396" cy="1067579"/>
                <wp:effectExtent l="12700" t="12700" r="16510" b="1206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0396" cy="10675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561719" w:rsidR="002C7983" w:rsidP="002C7983" w:rsidRDefault="002C7983" w14:paraId="403CB58A" wp14:textId="77777777">
                            <w:pPr>
                              <w:spacing w:after="0" w:line="240" w:lineRule="auto"/>
                              <w:rPr>
                                <w:rFonts w:ascii="Twinkl Light" w:hAnsi="Twinkl Light"/>
                                <w:sz w:val="24"/>
                                <w:szCs w:val="20"/>
                              </w:rPr>
                            </w:pPr>
                            <w:r w:rsidRPr="00F2165F"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</w:rPr>
                              <w:t>Physical Education</w:t>
                            </w:r>
                            <w:r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561719">
                              <w:rPr>
                                <w:rFonts w:ascii="Twinkl Light" w:hAnsi="Twinkl Light"/>
                                <w:szCs w:val="20"/>
                              </w:rPr>
                              <w:t>Over the course o</w:t>
                            </w:r>
                            <w:r w:rsidR="00284710">
                              <w:rPr>
                                <w:rFonts w:ascii="Twinkl Light" w:hAnsi="Twinkl Light"/>
                                <w:szCs w:val="20"/>
                              </w:rPr>
                              <w:t>f the first term we will explore</w:t>
                            </w:r>
                            <w:r w:rsidRPr="00561719">
                              <w:rPr>
                                <w:rFonts w:ascii="Twinkl Light" w:hAnsi="Twinkl Light"/>
                                <w:szCs w:val="20"/>
                              </w:rPr>
                              <w:t xml:space="preserve"> </w:t>
                            </w:r>
                            <w:r w:rsidR="00284710">
                              <w:rPr>
                                <w:rFonts w:ascii="Twinkl Light" w:hAnsi="Twinkl Light"/>
                                <w:szCs w:val="20"/>
                              </w:rPr>
                              <w:t xml:space="preserve">a </w:t>
                            </w:r>
                            <w:r w:rsidRPr="00561719">
                              <w:rPr>
                                <w:rFonts w:ascii="Twinkl Light" w:hAnsi="Twinkl Light"/>
                                <w:szCs w:val="20"/>
                              </w:rPr>
                              <w:t>dance</w:t>
                            </w:r>
                            <w:r w:rsidR="00284710">
                              <w:rPr>
                                <w:rFonts w:ascii="Twinkl Light" w:hAnsi="Twinkl Light"/>
                                <w:szCs w:val="20"/>
                              </w:rPr>
                              <w:t xml:space="preserve"> unit,</w:t>
                            </w:r>
                            <w:r w:rsidRPr="00561719">
                              <w:rPr>
                                <w:rFonts w:ascii="Twinkl Light" w:hAnsi="Twinkl Light"/>
                                <w:szCs w:val="20"/>
                              </w:rPr>
                              <w:t xml:space="preserve"> this will then be followed by </w:t>
                            </w:r>
                            <w:r>
                              <w:rPr>
                                <w:rFonts w:ascii="Twinkl Light" w:hAnsi="Twinkl Light"/>
                                <w:szCs w:val="20"/>
                              </w:rPr>
                              <w:t xml:space="preserve">indoor </w:t>
                            </w:r>
                            <w:r w:rsidRPr="00561719">
                              <w:rPr>
                                <w:rFonts w:ascii="Twinkl Light" w:hAnsi="Twinkl Light"/>
                                <w:szCs w:val="20"/>
                              </w:rPr>
                              <w:t>athletic</w:t>
                            </w:r>
                            <w:r>
                              <w:rPr>
                                <w:rFonts w:ascii="Twinkl Light" w:hAnsi="Twinkl Light"/>
                                <w:szCs w:val="20"/>
                              </w:rPr>
                              <w:t xml:space="preserve">s in the run up to Christmas. </w:t>
                            </w:r>
                          </w:p>
                          <w:p xmlns:wp14="http://schemas.microsoft.com/office/word/2010/wordml" w:rsidRPr="006816F5" w:rsidR="002C7983" w:rsidP="006816F5" w:rsidRDefault="002C7983" w14:paraId="0D0B940D" wp14:textId="77777777">
                            <w:pPr>
                              <w:spacing w:after="0" w:line="240" w:lineRule="auto"/>
                              <w:rPr>
                                <w:rFonts w:ascii="Twinkl Light" w:hAnsi="Twinkl Light"/>
                                <w:color w:val="0070C0"/>
                                <w:szCs w:val="18"/>
                              </w:rPr>
                            </w:pPr>
                          </w:p>
                          <w:p xmlns:wp14="http://schemas.microsoft.com/office/word/2010/wordml" w:rsidRPr="00402BE1" w:rsidR="002C7983" w:rsidP="00ED4D98" w:rsidRDefault="002C7983" w14:paraId="0E27B00A" wp14:textId="77777777">
                            <w:pPr>
                              <w:spacing w:after="0" w:line="240" w:lineRule="auto"/>
                              <w:rPr>
                                <w:rFonts w:ascii="Twinkl Light" w:hAnsi="Twinkl Light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15AB6C2">
              <v:shape id="Text Box 16" style="position:absolute;left:0;text-align:left;margin-left:403.7pt;margin-top:161.85pt;width:193.75pt;height:8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color="white [3201]" strokecolor="#7030a0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qSJ9PwIAAIYEAAAOAAAAZHJzL2Uyb0RvYy54bWysVE1v2zAMvQ/YfxB0X+yk+WiMOEWWIsOA&#13;&#10;oi2QDj0rshwLkEVNUmJnv36UnM9up2EXhRTpJ/I9MrOHtlZkL6yToHPa76WUCM2hkHqb0x9vqy/3&#13;&#10;lDjPdMEUaJHTg3D0Yf7506wxmRhABaoQliCIdlljclp5b7IkcbwSNXM9MEJjsARbM4+u3SaFZQ2i&#13;&#10;1yoZpOk4acAWxgIXzuHtYxek84hfloL7l7J0whOVU6zNx9PGcxPOZD5j2dYyU0l+LIP9QxU1kxof&#13;&#10;PUM9Ms/Izso/oGrJLTgofY9DnUBZSi5iD9hNP/3QzbpiRsRekBxnzjS5/wfLn/dr82qJb79CiwIG&#13;&#10;QhrjMoeXoZ+2tHX4xUoJxpHCw5k20XrC8XIwHKd30zElHGP9dDwZTaYBJ7l8bqzz3wTUJBg5tahL&#13;&#10;pIvtn5zvUk8p4TUHShYrqVR0wiyIpbJkz1BF5WORCH6TpTRpsJT70WQUkW+Czm43Z4BJepcuovK3&#13;&#10;GOgpjVVf2g+WbzctkUVOxydqNlAckDEL3TA5w1cSu3pizr8yi9ODJOFG+Bc8SgVYFRwtSiqwv/52&#13;&#10;H/JRVIxS0uA05tT93DErKFHfNco97Q+HYXyjMxxNBujY68jmOqJ39RKQqj7unuHRDPlenczSQv2O&#13;&#10;i7MIr2KIaY5v59SfzKXvdgQXj4vFIibhwBrmn/Ta8AAdpAmavbXvzJqjsB5n4hlOc8uyD/p2ueFL&#13;&#10;DYudh1JG8QPPHatH+nHY4/gcFzNs07Ufsy5/H/PfAAAA//8DAFBLAwQUAAYACAAAACEAZ61Dj+MA&#13;&#10;AAARAQAADwAAAGRycy9kb3ducmV2LnhtbExPz0/CMBS+m/g/NM/Ei5FuMGEb64gB5S5i4rFb69qw&#13;&#10;vs62jPnfW056ecmX9/2sNpPpySid1xYZpLMEiMTWCo0dg+P762MOxAeOgvcWJYMf6WFT395UvBT2&#13;&#10;gm9yPISORBP0JWegQhhKSn2rpOF+ZgeJ8fdlneEhQtdR4fglmpuezpNkSQ3XGBMUH+RWyfZ0OBsG&#13;&#10;O/201Q/NyK1aum54+Tztvz+OjN3fTbt1PM9rIEFO4U8B1w2xP9SxWGPPKDzpGeTJKotUBov5YgXk&#13;&#10;ykiLrADSMMiKNAdaV/T/kvoXAAD//wMAUEsBAi0AFAAGAAgAAAAhALaDOJL+AAAA4QEAABMAAAAA&#13;&#10;AAAAAAAAAAAAAAAAAFtDb250ZW50X1R5cGVzXS54bWxQSwECLQAUAAYACAAAACEAOP0h/9YAAACU&#13;&#10;AQAACwAAAAAAAAAAAAAAAAAvAQAAX3JlbHMvLnJlbHNQSwECLQAUAAYACAAAACEAdakifT8CAACG&#13;&#10;BAAADgAAAAAAAAAAAAAAAAAuAgAAZHJzL2Uyb0RvYy54bWxQSwECLQAUAAYACAAAACEAZ61Dj+MA&#13;&#10;AAARAQAADwAAAAAAAAAAAAAAAACZBAAAZHJzL2Rvd25yZXYueG1sUEsFBgAAAAAEAAQA8wAAAKkF&#13;&#10;AAAAAA==&#13;&#10;" w14:anchorId="01087051">
                <v:textbox>
                  <w:txbxContent>
                    <w:p w:rsidRPr="00561719" w:rsidR="002C7983" w:rsidP="002C7983" w:rsidRDefault="002C7983" w14:paraId="30936792" wp14:textId="77777777">
                      <w:pPr>
                        <w:spacing w:after="0" w:line="240" w:lineRule="auto"/>
                        <w:rPr>
                          <w:rFonts w:ascii="Twinkl Light" w:hAnsi="Twinkl Light"/>
                          <w:sz w:val="24"/>
                          <w:szCs w:val="20"/>
                        </w:rPr>
                      </w:pPr>
                      <w:r w:rsidRPr="00F2165F"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</w:rPr>
                        <w:t>Physical Education</w:t>
                      </w:r>
                      <w:r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</w:rPr>
                        <w:t xml:space="preserve"> </w:t>
                      </w:r>
                      <w:r w:rsidRPr="00561719">
                        <w:rPr>
                          <w:rFonts w:ascii="Twinkl Light" w:hAnsi="Twinkl Light"/>
                          <w:szCs w:val="20"/>
                        </w:rPr>
                        <w:t>Over the course o</w:t>
                      </w:r>
                      <w:r w:rsidR="00284710">
                        <w:rPr>
                          <w:rFonts w:ascii="Twinkl Light" w:hAnsi="Twinkl Light"/>
                          <w:szCs w:val="20"/>
                        </w:rPr>
                        <w:t>f the first term we will explore</w:t>
                      </w:r>
                      <w:r w:rsidRPr="00561719">
                        <w:rPr>
                          <w:rFonts w:ascii="Twinkl Light" w:hAnsi="Twinkl Light"/>
                          <w:szCs w:val="20"/>
                        </w:rPr>
                        <w:t xml:space="preserve"> </w:t>
                      </w:r>
                      <w:r w:rsidR="00284710">
                        <w:rPr>
                          <w:rFonts w:ascii="Twinkl Light" w:hAnsi="Twinkl Light"/>
                          <w:szCs w:val="20"/>
                        </w:rPr>
                        <w:t xml:space="preserve">a </w:t>
                      </w:r>
                      <w:r w:rsidRPr="00561719">
                        <w:rPr>
                          <w:rFonts w:ascii="Twinkl Light" w:hAnsi="Twinkl Light"/>
                          <w:szCs w:val="20"/>
                        </w:rPr>
                        <w:t>dance</w:t>
                      </w:r>
                      <w:r w:rsidR="00284710">
                        <w:rPr>
                          <w:rFonts w:ascii="Twinkl Light" w:hAnsi="Twinkl Light"/>
                          <w:szCs w:val="20"/>
                        </w:rPr>
                        <w:t xml:space="preserve"> unit,</w:t>
                      </w:r>
                      <w:r w:rsidRPr="00561719">
                        <w:rPr>
                          <w:rFonts w:ascii="Twinkl Light" w:hAnsi="Twinkl Light"/>
                          <w:szCs w:val="20"/>
                        </w:rPr>
                        <w:t xml:space="preserve"> this will then be followed by </w:t>
                      </w:r>
                      <w:r>
                        <w:rPr>
                          <w:rFonts w:ascii="Twinkl Light" w:hAnsi="Twinkl Light"/>
                          <w:szCs w:val="20"/>
                        </w:rPr>
                        <w:t xml:space="preserve">indoor </w:t>
                      </w:r>
                      <w:r w:rsidRPr="00561719">
                        <w:rPr>
                          <w:rFonts w:ascii="Twinkl Light" w:hAnsi="Twinkl Light"/>
                          <w:szCs w:val="20"/>
                        </w:rPr>
                        <w:t>athletic</w:t>
                      </w:r>
                      <w:r>
                        <w:rPr>
                          <w:rFonts w:ascii="Twinkl Light" w:hAnsi="Twinkl Light"/>
                          <w:szCs w:val="20"/>
                        </w:rPr>
                        <w:t xml:space="preserve">s in the run up to Christmas. </w:t>
                      </w:r>
                    </w:p>
                    <w:p w:rsidRPr="006816F5" w:rsidR="002C7983" w:rsidP="006816F5" w:rsidRDefault="002C7983" w14:paraId="60061E4C" wp14:textId="77777777">
                      <w:pPr>
                        <w:spacing w:after="0" w:line="240" w:lineRule="auto"/>
                        <w:rPr>
                          <w:rFonts w:ascii="Twinkl Light" w:hAnsi="Twinkl Light"/>
                          <w:color w:val="0070C0"/>
                          <w:szCs w:val="18"/>
                        </w:rPr>
                      </w:pPr>
                    </w:p>
                    <w:p w:rsidRPr="00402BE1" w:rsidR="002C7983" w:rsidP="00ED4D98" w:rsidRDefault="002C7983" w14:paraId="44EAFD9C" wp14:textId="77777777">
                      <w:pPr>
                        <w:spacing w:after="0" w:line="240" w:lineRule="auto"/>
                        <w:rPr>
                          <w:rFonts w:ascii="Twinkl Light" w:hAnsi="Twinkl Light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Letters for Learners" w:hAnsi="Letters for Learners"/>
          <w:noProof/>
          <w:sz w:val="48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83840" behindDoc="0" locked="0" layoutInCell="1" allowOverlap="1" wp14:anchorId="0E4F9EC2" wp14:editId="1F8A2A75">
                <wp:simplePos x="0" y="0"/>
                <wp:positionH relativeFrom="column">
                  <wp:posOffset>7584060</wp:posOffset>
                </wp:positionH>
                <wp:positionV relativeFrom="paragraph">
                  <wp:posOffset>2046049</wp:posOffset>
                </wp:positionV>
                <wp:extent cx="2400935" cy="1089777"/>
                <wp:effectExtent l="12700" t="12700" r="12065" b="1524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935" cy="10897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9999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402BE1" w:rsidR="002C7983" w:rsidP="00A675A4" w:rsidRDefault="002C7983" w14:paraId="1F9294BE" wp14:textId="77777777">
                            <w:pPr>
                              <w:spacing w:after="0"/>
                              <w:rPr>
                                <w:rFonts w:ascii="Twinkl Light" w:hAnsi="Twinkl Light"/>
                                <w:sz w:val="20"/>
                                <w:szCs w:val="20"/>
                              </w:rPr>
                            </w:pPr>
                            <w:r w:rsidRPr="00F2165F"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</w:rPr>
                              <w:t>Music</w:t>
                            </w:r>
                            <w:r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DD4CF9">
                              <w:rPr>
                                <w:rFonts w:ascii="Twinkl Light" w:hAnsi="Twinkl Light" w:eastAsia="Times New Roman" w:cs="Arial"/>
                                <w:color w:val="222222"/>
                                <w:szCs w:val="27"/>
                                <w:lang w:eastAsia="en-GB"/>
                              </w:rPr>
                              <w:t>pu</w:t>
                            </w:r>
                            <w:r w:rsidRPr="000B0CEB" w:rsidR="00DD4CF9">
                              <w:rPr>
                                <w:rFonts w:ascii="Twinkl Light" w:hAnsi="Twinkl Light" w:eastAsia="Times New Roman" w:cs="Arial"/>
                                <w:color w:val="222222"/>
                                <w:szCs w:val="27"/>
                                <w:lang w:eastAsia="en-GB"/>
                              </w:rPr>
                              <w:t>pil</w:t>
                            </w:r>
                            <w:r w:rsidR="00DD4CF9">
                              <w:rPr>
                                <w:rFonts w:ascii="Twinkl Light" w:hAnsi="Twinkl Light" w:eastAsia="Times New Roman" w:cs="Arial"/>
                                <w:color w:val="222222"/>
                                <w:szCs w:val="27"/>
                                <w:lang w:eastAsia="en-GB"/>
                              </w:rPr>
                              <w:t>s</w:t>
                            </w:r>
                            <w:r w:rsidRPr="000B0CEB">
                              <w:rPr>
                                <w:rFonts w:ascii="Twinkl Light" w:hAnsi="Twinkl Light" w:eastAsia="Times New Roman" w:cs="Arial"/>
                                <w:color w:val="222222"/>
                                <w:szCs w:val="27"/>
                                <w:lang w:eastAsia="en-GB"/>
                              </w:rPr>
                              <w:t xml:space="preserve"> </w:t>
                            </w:r>
                            <w:r w:rsidR="00F25116">
                              <w:rPr>
                                <w:rFonts w:ascii="Twinkl Light" w:hAnsi="Twinkl Light" w:eastAsia="Times New Roman" w:cs="Arial"/>
                                <w:color w:val="222222"/>
                                <w:szCs w:val="27"/>
                                <w:lang w:eastAsia="en-GB"/>
                              </w:rPr>
                              <w:t>will explore the Musical dimensions of Pitch and Dynamics throughout the Autumn Terms. Looking at the themes of Musical me and Space!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2AF3231">
              <v:shape id="Text Box 19" style="position:absolute;left:0;text-align:left;margin-left:597.15pt;margin-top:161.1pt;width:189.05pt;height:85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color="white [3201]" strokecolor="#099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3kcVPQIAAIYEAAAOAAAAZHJzL2Uyb0RvYy54bWysVEuP2jAQvlfqf7B8LwkUykOEFWVFVWm1&#13;&#10;uxJb7dk4NrHkeFzbkNBf37EJj932VDUHZ175PPPNTOZ3ba3JQTivwBS038spEYZDqcyuoD9e1p8m&#13;&#10;lPjATMk0GFHQo/D0bvHxw7yxMzGACnQpHEEQ42eNLWgVgp1lmeeVqJnvgRUGnRJczQKqbpeVjjWI&#13;&#10;XutskOdfsgZcaR1w4T1a709Oukj4UgoenqT0IhBdUMwtpNOlcxvPbDFns51jtlK8S4P9QxY1UwYv&#13;&#10;vUDds8DI3qk/oGrFHXiQocehzkBKxUWqAavp5++q2VTMilQLkuPthSb//2D542Fjnx0J7VdosYGR&#13;&#10;kMb6mUdjrKeVro5vzJSgHyk8XmgTbSAcjYNhnk8/jyjh6Ovnk+l4PI442fVz63z4JqAmUSiow74k&#13;&#10;utjhwYdT6Dkk3uZBq3KttE5KnAWx0o4cGHZRh5Qkgr+J0oY0mMpkNB4l5DdO73bbCwAmi0+X4E0Y&#13;&#10;ImqDWV/Lj1Joty1RZUFTSdGyhfKIjDk4DZO3fK2wqgfmwzNzOD1IEm5EeMJDasCsoJMoqcD9+ps9&#13;&#10;xmNT0UtJg9NYUP9zz5ygRH832O5pfziM45uU4Wg8QMXdera3HrOvV4BU9XH3LE9ijA/6LEoH9Ssu&#13;&#10;zjLeii5mON5d0HAWV+G0I7h4XCyXKQgH1rLwYDaWR+jYmtizl/aVOds1NuBMPMJ5btnsXX9PsfFL&#13;&#10;A8t9AKlS86+sdvTjsKfx6RYzbtOtnqKuv4/FbwAAAP//AwBQSwMEFAAGAAgAAAAhACRzA0DmAAAA&#13;&#10;EgEAAA8AAABkcnMvZG93bnJldi54bWxMT1tPwjAUfjfxPzTHxDfp1g2EsY4QiRoeNHKLr2Wt68J6&#13;&#10;uqwdzH9PedKXk3w53zVfDKYhZ9W52iKHeBQBUVhaWWPFYb97fZoCcV6gFI1FxeFXOVgU93e5yKS9&#13;&#10;4Eadt74iwQRdJjho79uMUldqZYQb2VZh+P3YzggfYFdR2YlLMDcNZVE0oUbUGBK0aNWLVuVp2xsO&#13;&#10;bfz95vvDJy4nK/21Pqz34/ePE+ePD8NqHs5yDsSrwf8p4LYh9IciFDvaHqUjTcDxLE0Cl0PCGANy&#13;&#10;o4yfWQrkyCGdJVOgRU7/TymuAAAA//8DAFBLAQItABQABgAIAAAAIQC2gziS/gAAAOEBAAATAAAA&#13;&#10;AAAAAAAAAAAAAAAAAABbQ29udGVudF9UeXBlc10ueG1sUEsBAi0AFAAGAAgAAAAhADj9If/WAAAA&#13;&#10;lAEAAAsAAAAAAAAAAAAAAAAALwEAAF9yZWxzLy5yZWxzUEsBAi0AFAAGAAgAAAAhAGjeRxU9AgAA&#13;&#10;hgQAAA4AAAAAAAAAAAAAAAAALgIAAGRycy9lMm9Eb2MueG1sUEsBAi0AFAAGAAgAAAAhACRzA0Dm&#13;&#10;AAAAEgEAAA8AAAAAAAAAAAAAAAAAlwQAAGRycy9kb3ducmV2LnhtbFBLBQYAAAAABAAEAPMAAACq&#13;&#10;BQAAAAA=&#13;&#10;" w14:anchorId="0E4F9EC2">
                <v:textbox>
                  <w:txbxContent>
                    <w:p w:rsidRPr="00402BE1" w:rsidR="002C7983" w:rsidP="00A675A4" w:rsidRDefault="002C7983" w14:paraId="2BE424E1" wp14:textId="77777777">
                      <w:pPr>
                        <w:spacing w:after="0"/>
                        <w:rPr>
                          <w:rFonts w:ascii="Twinkl Light" w:hAnsi="Twinkl Light"/>
                          <w:sz w:val="20"/>
                          <w:szCs w:val="20"/>
                        </w:rPr>
                      </w:pPr>
                      <w:r w:rsidRPr="00F2165F"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</w:rPr>
                        <w:t>Music</w:t>
                      </w:r>
                      <w:r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</w:rPr>
                        <w:t xml:space="preserve"> </w:t>
                      </w:r>
                      <w:r w:rsidR="00DD4CF9">
                        <w:rPr>
                          <w:rFonts w:ascii="Twinkl Light" w:hAnsi="Twinkl Light" w:eastAsia="Times New Roman" w:cs="Arial"/>
                          <w:color w:val="222222"/>
                          <w:szCs w:val="27"/>
                          <w:lang w:eastAsia="en-GB"/>
                        </w:rPr>
                        <w:t>pu</w:t>
                      </w:r>
                      <w:r w:rsidRPr="000B0CEB" w:rsidR="00DD4CF9">
                        <w:rPr>
                          <w:rFonts w:ascii="Twinkl Light" w:hAnsi="Twinkl Light" w:eastAsia="Times New Roman" w:cs="Arial"/>
                          <w:color w:val="222222"/>
                          <w:szCs w:val="27"/>
                          <w:lang w:eastAsia="en-GB"/>
                        </w:rPr>
                        <w:t>pil</w:t>
                      </w:r>
                      <w:r w:rsidR="00DD4CF9">
                        <w:rPr>
                          <w:rFonts w:ascii="Twinkl Light" w:hAnsi="Twinkl Light" w:eastAsia="Times New Roman" w:cs="Arial"/>
                          <w:color w:val="222222"/>
                          <w:szCs w:val="27"/>
                          <w:lang w:eastAsia="en-GB"/>
                        </w:rPr>
                        <w:t>s</w:t>
                      </w:r>
                      <w:r w:rsidRPr="000B0CEB">
                        <w:rPr>
                          <w:rFonts w:ascii="Twinkl Light" w:hAnsi="Twinkl Light" w:eastAsia="Times New Roman" w:cs="Arial"/>
                          <w:color w:val="222222"/>
                          <w:szCs w:val="27"/>
                          <w:lang w:eastAsia="en-GB"/>
                        </w:rPr>
                        <w:t xml:space="preserve"> </w:t>
                      </w:r>
                      <w:r w:rsidR="00F25116">
                        <w:rPr>
                          <w:rFonts w:ascii="Twinkl Light" w:hAnsi="Twinkl Light" w:eastAsia="Times New Roman" w:cs="Arial"/>
                          <w:color w:val="222222"/>
                          <w:szCs w:val="27"/>
                          <w:lang w:eastAsia="en-GB"/>
                        </w:rPr>
                        <w:t>will explore the Musical dimensions of Pitch and Dynamics throughout the Autumn Terms. Looking at the themes of Musical me and Space!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etters for Learners" w:hAnsi="Letters for Learners"/>
          <w:noProof/>
          <w:sz w:val="48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87936" behindDoc="0" locked="0" layoutInCell="1" allowOverlap="1" wp14:anchorId="7F72FA4D" wp14:editId="78F94817">
                <wp:simplePos x="0" y="0"/>
                <wp:positionH relativeFrom="margin">
                  <wp:posOffset>2503013</wp:posOffset>
                </wp:positionH>
                <wp:positionV relativeFrom="paragraph">
                  <wp:posOffset>675817</wp:posOffset>
                </wp:positionV>
                <wp:extent cx="2552890" cy="1339215"/>
                <wp:effectExtent l="12700" t="12700" r="12700" b="698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890" cy="1339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AC5FDB" w:rsidR="002C7983" w:rsidP="00197C74" w:rsidRDefault="002C7983" w14:paraId="2749133A" wp14:textId="77777777">
                            <w:pPr>
                              <w:spacing w:after="0" w:line="240" w:lineRule="auto"/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  <w:lang w:val="en-US"/>
                              </w:rPr>
                            </w:pPr>
                            <w:r w:rsidRPr="00AC5FDB"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  <w:lang w:val="en-US"/>
                              </w:rPr>
                              <w:t>Design Technology</w:t>
                            </w:r>
                            <w:r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1B0EB8">
                              <w:rPr>
                                <w:rFonts w:ascii="Twinkl Light" w:hAnsi="Twinkl Light"/>
                                <w:szCs w:val="20"/>
                                <w:lang w:val="en-US"/>
                              </w:rPr>
                              <w:t>Pupils</w:t>
                            </w:r>
                            <w:r w:rsidRPr="00AC5FDB">
                              <w:rPr>
                                <w:rFonts w:ascii="Twinkl Light" w:hAnsi="Twinkl Light"/>
                                <w:szCs w:val="20"/>
                                <w:lang w:val="en-US"/>
                              </w:rPr>
                              <w:t xml:space="preserve"> will </w:t>
                            </w:r>
                            <w:r w:rsidRPr="00B91E63">
                              <w:rPr>
                                <w:rFonts w:ascii="Twinkl Light" w:hAnsi="Twinkl Light" w:eastAsia="Century Gothic" w:cs="Century Gothic"/>
                              </w:rPr>
                              <w:t>explore a variety of puppets, identifying and labelling their features</w:t>
                            </w:r>
                            <w:r w:rsidR="001B0EB8">
                              <w:rPr>
                                <w:rFonts w:ascii="Twinkl Light" w:hAnsi="Twinkl Light" w:eastAsia="Century Gothic" w:cs="Century Gothic"/>
                              </w:rPr>
                              <w:t xml:space="preserve">. Pupils will </w:t>
                            </w:r>
                            <w:r w:rsidRPr="00B91E63">
                              <w:rPr>
                                <w:rFonts w:ascii="Twinkl Light" w:hAnsi="Twinkl Light" w:eastAsia="Century Gothic" w:cs="Century Gothic"/>
                              </w:rPr>
                              <w:t xml:space="preserve">design </w:t>
                            </w:r>
                            <w:r>
                              <w:rPr>
                                <w:rFonts w:ascii="Twinkl Light" w:hAnsi="Twinkl Light" w:eastAsia="Century Gothic" w:cs="Century Gothic"/>
                              </w:rPr>
                              <w:t xml:space="preserve">and make </w:t>
                            </w:r>
                            <w:r w:rsidR="001B0EB8">
                              <w:rPr>
                                <w:rFonts w:ascii="Twinkl Light" w:hAnsi="Twinkl Light" w:eastAsia="Century Gothic" w:cs="Century Gothic"/>
                              </w:rPr>
                              <w:t>a</w:t>
                            </w:r>
                            <w:r w:rsidRPr="00B91E63">
                              <w:rPr>
                                <w:rFonts w:ascii="Twinkl Light" w:hAnsi="Twinkl Light" w:eastAsia="Century Gothic" w:cs="Century Gothic"/>
                              </w:rPr>
                              <w:t xml:space="preserve"> puppet for a particular purpose</w:t>
                            </w:r>
                            <w:r>
                              <w:rPr>
                                <w:rFonts w:ascii="Twinkl Light" w:hAnsi="Twinkl Light" w:eastAsia="Century Gothic" w:cs="Century Gothic"/>
                              </w:rPr>
                              <w:t xml:space="preserve">. At the end of the process pupils will evaluate their puppet.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CCA6936">
              <v:shape id="Text Box 21" style="position:absolute;left:0;text-align:left;margin-left:197.1pt;margin-top:53.2pt;width:201pt;height:105.4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34" fillcolor="white [3201]" strokecolor="#ffc000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ZyR1PgIAAIYEAAAOAAAAZHJzL2Uyb0RvYy54bWysVE1v2zAMvQ/YfxB0X/zReE2COEWWIsOA&#13;&#10;oC2QFj0rshwbkEVNUmJnv36UnM9up2EXhRTpJ/I9MtOHrpFkL4ytQeU0GcSUCMWhqNU2p2+vyy8j&#13;&#10;SqxjqmASlMjpQVj6MPv8adrqiUihAlkIQxBE2Umrc1o5pydRZHklGmYHoIXCYAmmYQ5ds40Kw1pE&#13;&#10;b2SUxvHXqAVTaANcWIu3j32QzgJ+WQrunsvSCkdkTrE2F04Tzo0/o9mUTbaG6armxzLYP1TRsFrh&#13;&#10;o2eoR+YY2Zn6D6im5gYslG7AoYmgLGsuQg/YTRJ/6GZdMS1CL0iO1Wea7P+D5U/7tX4xxHXfoEMB&#13;&#10;PSGtthOLl76frjSN/8VKCcaRwsOZNtE5wvEyzbJ0NMYQx1hydzdOk8zjRJfPtbHuu4CGeCOnBnUJ&#13;&#10;dLH9yro+9ZTiX7Mg62JZSxkcPwtiIQ3ZM1RRulAkgt9kSUVaLGWU3WcB+SZozXZzBlguF3EclL/F&#13;&#10;QE8qrPrSvrdct+lIXeR0dKJmA8UBGTPQD5PVfFljVytm3QszOD3IBG6Ee8ajlIBVwdGipALz62/3&#13;&#10;Ph9FxSglLU5jTu3PHTOCEvlDodzjZDj04xucYXafomOuI5vriNo1C0CqEtw9zYPp8508maWB5h0X&#13;&#10;Z+5fxRBTHN/OqTuZC9fvCC4eF/N5SMKB1cyt1FpzD+2l8Zq9du/M6KOwDmfiCU5zyyYf9O1z/ZcK&#13;&#10;5jsHZR3E9zz3rB7px2EP43NcTL9N137Iuvx9zH4DAAD//wMAUEsDBBQABgAIAAAAIQArg9Vn5gAA&#13;&#10;ABABAAAPAAAAZHJzL2Rvd25yZXYueG1sTE9NT8JAEL2b+B82Y+JNtnykQOmWEI2JSDyAHOS2bYe2&#13;&#10;oTvbdBfa+usdT3qZZOa9eR/xuje1uGHrKksKxqMABFJm84oKBcfP16cFCOc15bq2hAoGdLBO7u9i&#13;&#10;HeW2oz3eDr4QLEIu0gpK75tISpeVaLQb2QaJsbNtjfa8toXMW92xuKnlJAhCaXRF7FDqBp9LzC6H&#13;&#10;q1FwoeF7MezfPnZbe9p+vR+7fpdulHp86F9WPDYrEB57//cBvx04PyQcLLVXyp2oFUyXswlTGQjC&#13;&#10;GQhmzJchX1KGxvMpyCSW/4skPwAAAP//AwBQSwECLQAUAAYACAAAACEAtoM4kv4AAADhAQAAEwAA&#13;&#10;AAAAAAAAAAAAAAAAAAAAW0NvbnRlbnRfVHlwZXNdLnhtbFBLAQItABQABgAIAAAAIQA4/SH/1gAA&#13;&#10;AJQBAAALAAAAAAAAAAAAAAAAAC8BAABfcmVscy8ucmVsc1BLAQItABQABgAIAAAAIQB6ZyR1PgIA&#13;&#10;AIYEAAAOAAAAAAAAAAAAAAAAAC4CAABkcnMvZTJvRG9jLnhtbFBLAQItABQABgAIAAAAIQArg9Vn&#13;&#10;5gAAABABAAAPAAAAAAAAAAAAAAAAAJgEAABkcnMvZG93bnJldi54bWxQSwUGAAAAAAQABADzAAAA&#13;&#10;qwUAAAAA&#13;&#10;" w14:anchorId="7F72FA4D">
                <v:textbox>
                  <w:txbxContent>
                    <w:p w:rsidRPr="00AC5FDB" w:rsidR="002C7983" w:rsidP="00197C74" w:rsidRDefault="002C7983" w14:paraId="31E589F2" wp14:textId="77777777">
                      <w:pPr>
                        <w:spacing w:after="0" w:line="240" w:lineRule="auto"/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  <w:lang w:val="en-US"/>
                        </w:rPr>
                      </w:pPr>
                      <w:r w:rsidRPr="00AC5FDB"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  <w:lang w:val="en-US"/>
                        </w:rPr>
                        <w:t>Design Technology</w:t>
                      </w:r>
                      <w:r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  <w:lang w:val="en-US"/>
                        </w:rPr>
                        <w:t xml:space="preserve"> </w:t>
                      </w:r>
                      <w:r w:rsidR="001B0EB8">
                        <w:rPr>
                          <w:rFonts w:ascii="Twinkl Light" w:hAnsi="Twinkl Light"/>
                          <w:szCs w:val="20"/>
                          <w:lang w:val="en-US"/>
                        </w:rPr>
                        <w:t>Pupils</w:t>
                      </w:r>
                      <w:r w:rsidRPr="00AC5FDB">
                        <w:rPr>
                          <w:rFonts w:ascii="Twinkl Light" w:hAnsi="Twinkl Light"/>
                          <w:szCs w:val="20"/>
                          <w:lang w:val="en-US"/>
                        </w:rPr>
                        <w:t xml:space="preserve"> will </w:t>
                      </w:r>
                      <w:r w:rsidRPr="00B91E63">
                        <w:rPr>
                          <w:rFonts w:ascii="Twinkl Light" w:hAnsi="Twinkl Light" w:eastAsia="Century Gothic" w:cs="Century Gothic"/>
                        </w:rPr>
                        <w:t>explore a variety of puppets, identifying and labelling their features</w:t>
                      </w:r>
                      <w:r w:rsidR="001B0EB8">
                        <w:rPr>
                          <w:rFonts w:ascii="Twinkl Light" w:hAnsi="Twinkl Light" w:eastAsia="Century Gothic" w:cs="Century Gothic"/>
                        </w:rPr>
                        <w:t xml:space="preserve">. Pupils will </w:t>
                      </w:r>
                      <w:r w:rsidRPr="00B91E63">
                        <w:rPr>
                          <w:rFonts w:ascii="Twinkl Light" w:hAnsi="Twinkl Light" w:eastAsia="Century Gothic" w:cs="Century Gothic"/>
                        </w:rPr>
                        <w:t xml:space="preserve">design </w:t>
                      </w:r>
                      <w:r>
                        <w:rPr>
                          <w:rFonts w:ascii="Twinkl Light" w:hAnsi="Twinkl Light" w:eastAsia="Century Gothic" w:cs="Century Gothic"/>
                        </w:rPr>
                        <w:t xml:space="preserve">and make </w:t>
                      </w:r>
                      <w:r w:rsidR="001B0EB8">
                        <w:rPr>
                          <w:rFonts w:ascii="Twinkl Light" w:hAnsi="Twinkl Light" w:eastAsia="Century Gothic" w:cs="Century Gothic"/>
                        </w:rPr>
                        <w:t>a</w:t>
                      </w:r>
                      <w:r w:rsidRPr="00B91E63">
                        <w:rPr>
                          <w:rFonts w:ascii="Twinkl Light" w:hAnsi="Twinkl Light" w:eastAsia="Century Gothic" w:cs="Century Gothic"/>
                        </w:rPr>
                        <w:t xml:space="preserve"> puppet for a particular purpose</w:t>
                      </w:r>
                      <w:r>
                        <w:rPr>
                          <w:rFonts w:ascii="Twinkl Light" w:hAnsi="Twinkl Light" w:eastAsia="Century Gothic" w:cs="Century Gothic"/>
                        </w:rPr>
                        <w:t xml:space="preserve">. At the end of the process pupils will evaluate their puppet.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2CAF">
        <w:rPr>
          <w:rFonts w:ascii="Letters for Learners" w:hAnsi="Letters for Learners"/>
          <w:noProof/>
          <w:sz w:val="48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215" behindDoc="0" locked="0" layoutInCell="1" allowOverlap="1" wp14:anchorId="2C284E03" wp14:editId="21459166">
                <wp:simplePos x="0" y="0"/>
                <wp:positionH relativeFrom="margin">
                  <wp:posOffset>2604977</wp:posOffset>
                </wp:positionH>
                <wp:positionV relativeFrom="paragraph">
                  <wp:posOffset>2110089</wp:posOffset>
                </wp:positionV>
                <wp:extent cx="2449195" cy="1811995"/>
                <wp:effectExtent l="19050" t="19050" r="27305" b="171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195" cy="1811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AC5FDB" w:rsidR="002C7983" w:rsidP="00E35202" w:rsidRDefault="002C7983" w14:paraId="4EA95A89" wp14:textId="77777777">
                            <w:pPr>
                              <w:spacing w:after="0"/>
                              <w:rPr>
                                <w:rFonts w:ascii="Twinkl Light" w:hAnsi="Twinkl Light"/>
                              </w:rPr>
                            </w:pPr>
                            <w:r>
                              <w:rPr>
                                <w:rFonts w:ascii="Twinkl Light" w:hAnsi="Twinkl Light"/>
                                <w:color w:val="0000FF"/>
                                <w:sz w:val="24"/>
                              </w:rPr>
                              <w:t>PHS</w:t>
                            </w:r>
                            <w:r w:rsidRPr="00F2165F">
                              <w:rPr>
                                <w:rFonts w:ascii="Twinkl Light" w:hAnsi="Twinkl Light"/>
                                <w:color w:val="0000FF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winkl Light" w:hAnsi="Twinkl Light"/>
                                <w:color w:val="0000FF"/>
                                <w:sz w:val="24"/>
                              </w:rPr>
                              <w:t xml:space="preserve"> </w:t>
                            </w:r>
                            <w:r w:rsidRPr="00AC5FDB">
                              <w:rPr>
                                <w:rFonts w:ascii="Twinkl Light" w:hAnsi="Twinkl Light"/>
                              </w:rPr>
                              <w:t xml:space="preserve">We 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will have weekly lessons which will </w:t>
                            </w:r>
                            <w:r w:rsidRPr="00AC5FDB">
                              <w:rPr>
                                <w:rFonts w:ascii="Twinkl Light" w:hAnsi="Twinkl Light"/>
                              </w:rPr>
                              <w:t>start by looking at the unit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 </w:t>
                            </w:r>
                            <w:r w:rsidRPr="0024555F">
                              <w:rPr>
                                <w:rFonts w:ascii="Twinkl Light" w:hAnsi="Twinkl Light"/>
                                <w:color w:val="0000FF"/>
                              </w:rPr>
                              <w:t xml:space="preserve">Being Me in my World! 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and then before Christmas we will look at </w:t>
                            </w:r>
                            <w:r w:rsidRPr="0024555F">
                              <w:rPr>
                                <w:rFonts w:ascii="Twinkl Light" w:hAnsi="Twinkl Light"/>
                                <w:color w:val="FF0066"/>
                              </w:rPr>
                              <w:t>Celebrating Our Difference</w:t>
                            </w:r>
                            <w:r>
                              <w:rPr>
                                <w:rFonts w:ascii="Twinkl Light" w:hAnsi="Twinkl Light"/>
                              </w:rPr>
                              <w:t xml:space="preserve">. Our PHSE lessons </w:t>
                            </w:r>
                            <w:r w:rsidRPr="0024555F">
                              <w:rPr>
                                <w:rFonts w:ascii="Twinkl Light" w:hAnsi="Twinkl Light" w:cs="Arial"/>
                                <w:color w:val="111111"/>
                                <w:shd w:val="clear" w:color="auto" w:fill="FFFFFF"/>
                              </w:rPr>
                              <w:t>aim to help children know and value who they really are and how they relate to other people in this ever-</w:t>
                            </w:r>
                            <w:r w:rsidRPr="0024555F">
                              <w:rPr>
                                <w:rFonts w:ascii="Twinkl Light" w:hAnsi="Twinkl Light" w:cs="Arial"/>
                                <w:color w:val="111111"/>
                                <w:szCs w:val="30"/>
                                <w:shd w:val="clear" w:color="auto" w:fill="FFFFFF"/>
                              </w:rPr>
                              <w:t>changing world.</w:t>
                            </w:r>
                            <w:r w:rsidRPr="0024555F">
                              <w:rPr>
                                <w:rFonts w:ascii="Twinkl Light" w:hAnsi="Twinkl Light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BE65301">
              <v:shape id="Text Box 11" style="position:absolute;left:0;text-align:left;margin-left:205.1pt;margin-top:166.15pt;width:192.85pt;height:142.7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35" fillcolor="white [3201]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4x6TwIAAKwEAAAOAAAAZHJzL2Uyb0RvYy54bWysVMFuGjEQvVfqP1i+l2URNICyRDRRqkoo&#10;iZRUORuvN6zq9bi2YZd+fZ+9QEjaU9WL8cy8fZ55M8PlVddotlPO12QKng+GnCkjqazNS8G/P91+&#10;mnLmgzCl0GRUwffK86vFxw+XrZ2rEW1Il8oxkBg/b23BNyHYeZZ5uVGN8AOyyiBYkWtEgOlestKJ&#10;FuyNzkbD4eesJVdaR1J5D+9NH+SLxF9VSob7qvIqMF1w5BbS6dK5jme2uBTzFyfsppaHNMQ/ZNGI&#10;2uDRE9WNCIJtXf0HVVNLR56qMJDUZFRVtVSpBlSTD99V87gRVqVaII63J5n8/6OVd7sHx+oSvcs5&#10;M6JBj55UF9gX6hhc0Ke1fg7YowUwdPADe/R7OGPZXeWa+IuCGOJQen9SN7JJOEfj8SyfTTiTiOXT&#10;PJ/BAH/2+rl1PnxV1LB4KbhD+5KqYrfyoYceIfE1T7oub2utkxFHRl1rx3YCzdYhJQnyNyhtWItU&#10;ppOLSWJ+E4zcJ4K1FvLHIb8zFAi1QdJRlb76eAvduksqzo7KrKncQzBH/ch5K29r0K+EDw/CYcag&#10;EfYm3OOoNCEpOtw425D79Td/xKP1iHLWYmYL7n9uhVOc6W8GQzHLx+M45MkYTy5GMNx5ZH0eMdvm&#10;mqAU+o7s0jXigz5eK0fNM9ZrGV9FSBiJtwsejtfr0G8S1lOq5TKBMNZWhJV5tDJSx85EWZ+6Z+Hs&#10;oa8BI3FHx+kW83ft7bHxS0PLbaCqTr2POveqHuTHSqTpOaxv3LlzO6Fe/2QWvwEAAP//AwBQSwME&#10;FAAGAAgAAAAhAPPHO1LhAAAACwEAAA8AAABkcnMvZG93bnJldi54bWxMj8tOwzAQRfdI/IM1SOyo&#10;84CGhjgVIKA7EOXRrRNP4wh7HMVOG/4es4Ll6B7de6Zaz9awA46+dyQgXSTAkFqneuoEvL89XlwD&#10;80GSksYRCvhGD+v69KSSpXJHesXDNnQslpAvpQAdwlBy7luNVvqFG5BitnejlSGeY8fVKI+x3Bqe&#10;JcmSW9lTXNBywHuN7dd2sgI+Nnfa7PZ2anYPn4a/qH5+eu6FOD+bb2+ABZzDHwy/+lEd6ujUuImU&#10;Z0bAZZpkERWQ51kOLBLF6moFrBGwTIsCeF3x/z/UPwAAAP//AwBQSwECLQAUAAYACAAAACEAtoM4&#10;kv4AAADhAQAAEwAAAAAAAAAAAAAAAAAAAAAAW0NvbnRlbnRfVHlwZXNdLnhtbFBLAQItABQABgAI&#10;AAAAIQA4/SH/1gAAAJQBAAALAAAAAAAAAAAAAAAAAC8BAABfcmVscy8ucmVsc1BLAQItABQABgAI&#10;AAAAIQAEV4x6TwIAAKwEAAAOAAAAAAAAAAAAAAAAAC4CAABkcnMvZTJvRG9jLnhtbFBLAQItABQA&#10;BgAIAAAAIQDzxztS4QAAAAsBAAAPAAAAAAAAAAAAAAAAAKkEAABkcnMvZG93bnJldi54bWxQSwUG&#10;AAAAAAQABADzAAAAtwUAAAAA&#10;" w14:anchorId="2C284E03">
                <v:textbox>
                  <w:txbxContent>
                    <w:p w:rsidRPr="00AC5FDB" w:rsidR="002C7983" w:rsidP="00E35202" w:rsidRDefault="002C7983" w14:paraId="7A64F20A" wp14:textId="77777777">
                      <w:pPr>
                        <w:spacing w:after="0"/>
                        <w:rPr>
                          <w:rFonts w:ascii="Twinkl Light" w:hAnsi="Twinkl Light"/>
                        </w:rPr>
                      </w:pPr>
                      <w:r>
                        <w:rPr>
                          <w:rFonts w:ascii="Twinkl Light" w:hAnsi="Twinkl Light"/>
                          <w:color w:val="0000FF"/>
                          <w:sz w:val="24"/>
                        </w:rPr>
                        <w:t>PHS</w:t>
                      </w:r>
                      <w:r w:rsidRPr="00F2165F">
                        <w:rPr>
                          <w:rFonts w:ascii="Twinkl Light" w:hAnsi="Twinkl Light"/>
                          <w:color w:val="0000FF"/>
                          <w:sz w:val="24"/>
                        </w:rPr>
                        <w:t>E</w:t>
                      </w:r>
                      <w:r>
                        <w:rPr>
                          <w:rFonts w:ascii="Twinkl Light" w:hAnsi="Twinkl Light"/>
                          <w:color w:val="0000FF"/>
                          <w:sz w:val="24"/>
                        </w:rPr>
                        <w:t xml:space="preserve"> </w:t>
                      </w:r>
                      <w:r w:rsidRPr="00AC5FDB">
                        <w:rPr>
                          <w:rFonts w:ascii="Twinkl Light" w:hAnsi="Twinkl Light"/>
                        </w:rPr>
                        <w:t xml:space="preserve">We </w:t>
                      </w:r>
                      <w:r>
                        <w:rPr>
                          <w:rFonts w:ascii="Twinkl Light" w:hAnsi="Twinkl Light"/>
                        </w:rPr>
                        <w:t xml:space="preserve">will have weekly lessons which will </w:t>
                      </w:r>
                      <w:r w:rsidRPr="00AC5FDB">
                        <w:rPr>
                          <w:rFonts w:ascii="Twinkl Light" w:hAnsi="Twinkl Light"/>
                        </w:rPr>
                        <w:t>start by looking at the unit</w:t>
                      </w:r>
                      <w:r>
                        <w:rPr>
                          <w:rFonts w:ascii="Twinkl Light" w:hAnsi="Twinkl Light"/>
                        </w:rPr>
                        <w:t xml:space="preserve"> </w:t>
                      </w:r>
                      <w:r w:rsidRPr="0024555F">
                        <w:rPr>
                          <w:rFonts w:ascii="Twinkl Light" w:hAnsi="Twinkl Light"/>
                          <w:color w:val="0000FF"/>
                        </w:rPr>
                        <w:t xml:space="preserve">Being Me in my World! </w:t>
                      </w:r>
                      <w:r>
                        <w:rPr>
                          <w:rFonts w:ascii="Twinkl Light" w:hAnsi="Twinkl Light"/>
                        </w:rPr>
                        <w:t xml:space="preserve">and then before Christmas we will look at </w:t>
                      </w:r>
                      <w:r w:rsidRPr="0024555F">
                        <w:rPr>
                          <w:rFonts w:ascii="Twinkl Light" w:hAnsi="Twinkl Light"/>
                          <w:color w:val="FF0066"/>
                        </w:rPr>
                        <w:t>Celebrating Our Difference</w:t>
                      </w:r>
                      <w:r>
                        <w:rPr>
                          <w:rFonts w:ascii="Twinkl Light" w:hAnsi="Twinkl Light"/>
                        </w:rPr>
                        <w:t xml:space="preserve">. Our PHSE lessons </w:t>
                      </w:r>
                      <w:r w:rsidRPr="0024555F">
                        <w:rPr>
                          <w:rFonts w:ascii="Twinkl Light" w:hAnsi="Twinkl Light" w:cs="Arial"/>
                          <w:color w:val="111111"/>
                          <w:shd w:val="clear" w:color="auto" w:fill="FFFFFF"/>
                        </w:rPr>
                        <w:t>aim to help children know and value who they really are and how they relate to other people in this ever-</w:t>
                      </w:r>
                      <w:r w:rsidRPr="0024555F">
                        <w:rPr>
                          <w:rFonts w:ascii="Twinkl Light" w:hAnsi="Twinkl Light" w:cs="Arial"/>
                          <w:color w:val="111111"/>
                          <w:szCs w:val="30"/>
                          <w:shd w:val="clear" w:color="auto" w:fill="FFFFFF"/>
                        </w:rPr>
                        <w:t>changing world.</w:t>
                      </w:r>
                      <w:r w:rsidRPr="0024555F">
                        <w:rPr>
                          <w:rFonts w:ascii="Twinkl Light" w:hAnsi="Twinkl Light"/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641B6" w:rsidR="00D36813">
        <w:rPr>
          <w:rFonts w:ascii="Letters for Learners" w:hAnsi="Letters for Learners"/>
          <w:noProof/>
          <w:sz w:val="48"/>
          <w:lang w:eastAsia="en-GB"/>
        </w:rPr>
        <w:drawing>
          <wp:anchor xmlns:wp14="http://schemas.microsoft.com/office/word/2010/wordprocessingDrawing" distT="0" distB="0" distL="114300" distR="114300" simplePos="0" relativeHeight="251693056" behindDoc="0" locked="0" layoutInCell="1" allowOverlap="1" wp14:anchorId="7619E352" wp14:editId="5A32B873">
            <wp:simplePos x="0" y="0"/>
            <wp:positionH relativeFrom="margin">
              <wp:posOffset>2111375</wp:posOffset>
            </wp:positionH>
            <wp:positionV relativeFrom="paragraph">
              <wp:posOffset>873287</wp:posOffset>
            </wp:positionV>
            <wp:extent cx="456565" cy="481965"/>
            <wp:effectExtent l="0" t="0" r="635" b="0"/>
            <wp:wrapNone/>
            <wp:docPr id="1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FDFD0639-DD35-4F11-8CAD-68D61E05E5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See the source image">
                      <a:extLst>
                        <a:ext uri="{FF2B5EF4-FFF2-40B4-BE49-F238E27FC236}">
                          <a16:creationId xmlns:a16="http://schemas.microsoft.com/office/drawing/2014/main" id="{FDFD0639-DD35-4F11-8CAD-68D61E05E5A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600" b="96200" l="3165" r="97046">
                                  <a14:foregroundMark x1="11814" y1="28200" x2="11814" y2="28200"/>
                                  <a14:foregroundMark x1="8228" y1="45200" x2="8228" y2="45200"/>
                                  <a14:foregroundMark x1="3165" y1="54000" x2="3165" y2="55200"/>
                                  <a14:foregroundMark x1="17722" y1="84200" x2="17722" y2="84200"/>
                                  <a14:foregroundMark x1="49578" y1="96200" x2="49578" y2="96200"/>
                                  <a14:foregroundMark x1="68987" y1="89200" x2="70042" y2="88800"/>
                                  <a14:foregroundMark x1="93038" y1="76200" x2="93038" y2="74200"/>
                                  <a14:foregroundMark x1="90295" y1="54800" x2="90295" y2="54800"/>
                                  <a14:foregroundMark x1="61181" y1="6600" x2="61181" y2="6600"/>
                                  <a14:foregroundMark x1="77215" y1="14800" x2="77215" y2="14800"/>
                                  <a14:foregroundMark x1="55907" y1="2600" x2="55907" y2="2600"/>
                                  <a14:foregroundMark x1="97046" y1="25800" x2="97046" y2="258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48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813">
        <w:rPr>
          <w:rFonts w:ascii="Letters for Learners" w:hAnsi="Letters for Learners"/>
          <w:noProof/>
          <w:sz w:val="48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85888" behindDoc="0" locked="0" layoutInCell="1" allowOverlap="1" wp14:anchorId="66DAF0C3" wp14:editId="785352A3">
                <wp:simplePos x="0" y="0"/>
                <wp:positionH relativeFrom="column">
                  <wp:posOffset>-170121</wp:posOffset>
                </wp:positionH>
                <wp:positionV relativeFrom="paragraph">
                  <wp:posOffset>685327</wp:posOffset>
                </wp:positionV>
                <wp:extent cx="2571750" cy="1360968"/>
                <wp:effectExtent l="19050" t="19050" r="19050" b="1079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360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0B0CEB" w:rsidR="002C7983" w:rsidP="000B0CEB" w:rsidRDefault="002C7983" w14:paraId="1B2E7E70" wp14:textId="77777777">
                            <w:pPr>
                              <w:tabs>
                                <w:tab w:val="left" w:pos="4305"/>
                              </w:tabs>
                              <w:spacing w:line="240" w:lineRule="auto"/>
                              <w:rPr>
                                <w:rFonts w:ascii="Twinkl Light" w:hAnsi="Twinkl Light" w:cstheme="minorHAnsi"/>
                                <w:sz w:val="20"/>
                                <w:szCs w:val="24"/>
                              </w:rPr>
                            </w:pPr>
                            <w:r w:rsidRPr="00AC5FDB"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  <w:lang w:val="en-US"/>
                              </w:rPr>
                              <w:t>Art</w:t>
                            </w:r>
                            <w:r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B0CEB">
                              <w:rPr>
                                <w:rFonts w:ascii="Twinkl Light" w:hAnsi="Twinkl Light" w:cstheme="minorHAnsi"/>
                                <w:szCs w:val="24"/>
                              </w:rPr>
                              <w:t>During our art unit this term we will be able to use a range of materials creatively. As well as develop a wide range of techniques in using colour, pattern, texture, line, shape form and space.</w:t>
                            </w:r>
                            <w:r>
                              <w:rPr>
                                <w:rFonts w:ascii="Twinkl Light" w:hAnsi="Twinkl Light" w:cstheme="minorHAnsi"/>
                                <w:szCs w:val="24"/>
                              </w:rPr>
                              <w:t xml:space="preserve"> We will do this whilst </w:t>
                            </w:r>
                            <w:r w:rsidRPr="00FB43AE">
                              <w:rPr>
                                <w:rFonts w:ascii="Twinkl Light" w:hAnsi="Twinkl Light" w:cstheme="minorHAnsi"/>
                              </w:rPr>
                              <w:t xml:space="preserve">learning about </w:t>
                            </w:r>
                            <w:r w:rsidRPr="00FB43AE">
                              <w:rPr>
                                <w:rStyle w:val="normaltextrun"/>
                                <w:rFonts w:ascii="Twinkl Light" w:hAnsi="Twinkl Light"/>
                                <w:bdr w:val="none" w:color="auto" w:sz="0" w:space="0" w:frame="1"/>
                              </w:rPr>
                              <w:t>Yayoi Kusama</w:t>
                            </w:r>
                            <w:r>
                              <w:rPr>
                                <w:rStyle w:val="normaltextrun"/>
                                <w:rFonts w:ascii="Twinkl Light" w:hAnsi="Twinkl Light"/>
                                <w:sz w:val="20"/>
                                <w:szCs w:val="20"/>
                                <w:bdr w:val="none" w:color="auto" w:sz="0" w:space="0" w:frame="1"/>
                              </w:rPr>
                              <w:t>.</w:t>
                            </w:r>
                          </w:p>
                          <w:p xmlns:wp14="http://schemas.microsoft.com/office/word/2010/wordml" w:rsidRPr="00AC5FDB" w:rsidR="002C7983" w:rsidP="00F2165F" w:rsidRDefault="002C7983" w14:paraId="4B94D5A5" wp14:textId="77777777">
                            <w:pPr>
                              <w:spacing w:after="0"/>
                              <w:rPr>
                                <w:rFonts w:ascii="Twinkl Light" w:hAnsi="Twinkl Light"/>
                                <w:color w:val="0000FF"/>
                                <w:sz w:val="24"/>
                                <w:szCs w:val="20"/>
                                <w:lang w:val="en-US"/>
                              </w:rPr>
                            </w:pPr>
                          </w:p>
                          <w:p xmlns:wp14="http://schemas.microsoft.com/office/word/2010/wordml" w:rsidRPr="00642B92" w:rsidR="002C7983" w:rsidP="00F2165F" w:rsidRDefault="002C7983" w14:paraId="0A6959E7" wp14:textId="77777777">
                            <w:pPr>
                              <w:spacing w:after="0" w:line="240" w:lineRule="auto"/>
                              <w:rPr>
                                <w:rFonts w:ascii="Letters for Learners" w:hAnsi="Letters for Learners"/>
                                <w:color w:val="00CC99"/>
                                <w:sz w:val="28"/>
                                <w:szCs w:val="16"/>
                              </w:rPr>
                            </w:pPr>
                            <w:r w:rsidRPr="00642B92">
                              <w:rPr>
                                <w:rFonts w:ascii="Letters for Learners" w:hAnsi="Letters for Learners"/>
                                <w:bCs/>
                                <w:sz w:val="36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xmlns:wp14="http://schemas.microsoft.com/office/word/2010/wordml" w:rsidRPr="008352EC" w:rsidR="002C7983" w:rsidP="00F2165F" w:rsidRDefault="002C7983" w14:paraId="3DEEC669" wp14:textId="77777777">
                            <w:pPr>
                              <w:rPr>
                                <w:rFonts w:ascii="Twinkl Light" w:hAnsi="Twinkl Ligh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xmlns:wp14="http://schemas.microsoft.com/office/word/2010/wordml" w:rsidRPr="007B1954" w:rsidR="002C7983" w:rsidP="00F2165F" w:rsidRDefault="002C7983" w14:paraId="3656B9AB" wp14:textId="77777777">
                            <w:pPr>
                              <w:spacing w:after="0" w:line="240" w:lineRule="auto"/>
                              <w:rPr>
                                <w:rFonts w:ascii="Letters for Learners" w:hAnsi="Letters for Learners"/>
                                <w:sz w:val="24"/>
                                <w:szCs w:val="24"/>
                              </w:rPr>
                            </w:pPr>
                          </w:p>
                          <w:p xmlns:wp14="http://schemas.microsoft.com/office/word/2010/wordml" w:rsidR="002C7983" w:rsidP="00F2165F" w:rsidRDefault="002C7983" w14:paraId="45FB0818" wp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740FB3B">
              <v:shape id="Text Box 20" style="position:absolute;left:0;text-align:left;margin-left:-13.4pt;margin-top:53.95pt;width:202.5pt;height:107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6" fillcolor="white [3201]" strokecolor="black [3213]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NOlTQIAAK0EAAAOAAAAZHJzL2Uyb0RvYy54bWysVE1v2zAMvQ/YfxB0Xx1nzUeDOkXWIsOA&#10;oi3QDj0rstwYkEVNUmJnv35Pcj7arqdhF4Ui6SfyPTKXV12j2VY5X5MpeH424EwZSWVtXgr+82n5&#10;ZcqZD8KUQpNRBd8pz6/mnz9dtnamhrQmXSrHAGL8rLUFX4dgZ1nm5Vo1wp+RVQbBilwjAq7uJSud&#10;aIHe6Gw4GIyzllxpHUnlPbw3fZDPE35VKRnuq8qrwHTBUVtIp0vnKp7Z/FLMXpyw61ruyxD/UEUj&#10;aoNHj1A3Igi2cfVfUE0tHXmqwpmkJqOqqqVKPaCbfPCum8e1sCr1AnK8PdLk/x+svNs+OFaXBR+C&#10;HiMaaPSkusC+UcfgAj+t9TOkPVokhg5+6Hzwezhj213lmviLhhjigNod2Y1oEs7haJJPRghJxPKv&#10;48HFeBpxstPn1vnwXVHDolFwB/kSq2J760OfekiJr3nSdbmstU6XODLqWju2FRBbh1QkwN9kacNa&#10;lDIdTUYJ+U0wTd0JInQfQABQGxQdWem7j1boVl1iMT9StqJyB8Yc9TPnrVzW6OpW+PAgHIYMTGBx&#10;wj2OShOqor3F2Zrc74/8MR/aI8pZi6EtuP+1EU5xpn8YTMVFfn4O2JAu56NJ1NS9jqxeR8ymuSZQ&#10;lWNFrUxmzA/6YFaOmmfs1yK+ipAwEm8XPBzM69CvEvZTqsUiJWGurQi35tHKCB2liZo9dc/C2b2w&#10;ATNxR4fxFrN3+va58UtDi02gqk7iR6J7Vvf8YyfS+Oz3Ny7d63vKOv3LzP8AAAD//wMAUEsDBBQA&#10;BgAIAAAAIQBJCG904QAAAAsBAAAPAAAAZHJzL2Rvd25yZXYueG1sTI9BT4NAEIXvJv6HzZh4a5eu&#10;SguyNMbEHuyhsXjwuMAIRHaWsNsW/PWOJ729yXt575tsO9lenHH0nSMNq2UEAqlydUeNhvfiZbEB&#10;4YOh2vSOUMOMHrb59VVm0tpd6A3Px9AILiGfGg1tCEMqpa9atMYv3YDE3qcbrQl8jo2sR3PhcttL&#10;FUWxtKYjXmjNgM8tVl/Hk9XwcYhX+11Z3L/OSfHwjdVuPydK69ub6ekRRMAp/IXhF5/RIWem0p2o&#10;9qLXsFAxowc2onUCghN3640CUbJQSoHMM/n/h/wHAAD//wMAUEsBAi0AFAAGAAgAAAAhALaDOJL+&#10;AAAA4QEAABMAAAAAAAAAAAAAAAAAAAAAAFtDb250ZW50X1R5cGVzXS54bWxQSwECLQAUAAYACAAA&#10;ACEAOP0h/9YAAACUAQAACwAAAAAAAAAAAAAAAAAvAQAAX3JlbHMvLnJlbHNQSwECLQAUAAYACAAA&#10;ACEApITTpU0CAACtBAAADgAAAAAAAAAAAAAAAAAuAgAAZHJzL2Uyb0RvYy54bWxQSwECLQAUAAYA&#10;CAAAACEASQhvdOEAAAALAQAADwAAAAAAAAAAAAAAAACnBAAAZHJzL2Rvd25yZXYueG1sUEsFBgAA&#10;AAAEAAQA8wAAALUFAAAAAA==&#10;" w14:anchorId="66DAF0C3">
                <v:textbox>
                  <w:txbxContent>
                    <w:p w:rsidRPr="000B0CEB" w:rsidR="002C7983" w:rsidP="000B0CEB" w:rsidRDefault="002C7983" w14:paraId="477850A8" wp14:textId="77777777">
                      <w:pPr>
                        <w:tabs>
                          <w:tab w:val="left" w:pos="4305"/>
                        </w:tabs>
                        <w:spacing w:line="240" w:lineRule="auto"/>
                        <w:rPr>
                          <w:rFonts w:ascii="Twinkl Light" w:hAnsi="Twinkl Light" w:cstheme="minorHAnsi"/>
                          <w:sz w:val="20"/>
                          <w:szCs w:val="24"/>
                        </w:rPr>
                      </w:pPr>
                      <w:r w:rsidRPr="00AC5FDB"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  <w:lang w:val="en-US"/>
                        </w:rPr>
                        <w:t>Art</w:t>
                      </w:r>
                      <w:r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  <w:lang w:val="en-US"/>
                        </w:rPr>
                        <w:t xml:space="preserve"> </w:t>
                      </w:r>
                      <w:r w:rsidRPr="000B0CEB">
                        <w:rPr>
                          <w:rFonts w:ascii="Twinkl Light" w:hAnsi="Twinkl Light" w:cstheme="minorHAnsi"/>
                          <w:szCs w:val="24"/>
                        </w:rPr>
                        <w:t>During our art unit this term we will be able to use a range of materials creatively. As well as develop a wide range of techniques in using colour, pattern, texture, line, shape form and space.</w:t>
                      </w:r>
                      <w:r>
                        <w:rPr>
                          <w:rFonts w:ascii="Twinkl Light" w:hAnsi="Twinkl Light" w:cstheme="minorHAnsi"/>
                          <w:szCs w:val="24"/>
                        </w:rPr>
                        <w:t xml:space="preserve"> We will do this whilst </w:t>
                      </w:r>
                      <w:r w:rsidRPr="00FB43AE">
                        <w:rPr>
                          <w:rFonts w:ascii="Twinkl Light" w:hAnsi="Twinkl Light" w:cstheme="minorHAnsi"/>
                        </w:rPr>
                        <w:t xml:space="preserve">learning about </w:t>
                      </w:r>
                      <w:r w:rsidRPr="00FB43AE">
                        <w:rPr>
                          <w:rStyle w:val="normaltextrun"/>
                          <w:rFonts w:ascii="Twinkl Light" w:hAnsi="Twinkl Light"/>
                          <w:bdr w:val="none" w:color="auto" w:sz="0" w:space="0" w:frame="1"/>
                        </w:rPr>
                        <w:t>Yayoi Kusama</w:t>
                      </w:r>
                      <w:r>
                        <w:rPr>
                          <w:rStyle w:val="normaltextrun"/>
                          <w:rFonts w:ascii="Twinkl Light" w:hAnsi="Twinkl Light"/>
                          <w:sz w:val="20"/>
                          <w:szCs w:val="20"/>
                          <w:bdr w:val="none" w:color="auto" w:sz="0" w:space="0" w:frame="1"/>
                        </w:rPr>
                        <w:t>.</w:t>
                      </w:r>
                    </w:p>
                    <w:p w:rsidRPr="00AC5FDB" w:rsidR="002C7983" w:rsidP="00F2165F" w:rsidRDefault="002C7983" w14:paraId="049F31CB" wp14:textId="77777777">
                      <w:pPr>
                        <w:spacing w:after="0"/>
                        <w:rPr>
                          <w:rFonts w:ascii="Twinkl Light" w:hAnsi="Twinkl Light"/>
                          <w:color w:val="0000FF"/>
                          <w:sz w:val="24"/>
                          <w:szCs w:val="20"/>
                          <w:lang w:val="en-US"/>
                        </w:rPr>
                      </w:pPr>
                    </w:p>
                    <w:p w:rsidRPr="00642B92" w:rsidR="002C7983" w:rsidP="00F2165F" w:rsidRDefault="002C7983" w14:paraId="100C5B58" wp14:textId="77777777">
                      <w:pPr>
                        <w:spacing w:after="0" w:line="240" w:lineRule="auto"/>
                        <w:rPr>
                          <w:rFonts w:ascii="Letters for Learners" w:hAnsi="Letters for Learners"/>
                          <w:color w:val="00CC99"/>
                          <w:sz w:val="28"/>
                          <w:szCs w:val="16"/>
                        </w:rPr>
                      </w:pPr>
                      <w:r w:rsidRPr="00642B92">
                        <w:rPr>
                          <w:rFonts w:ascii="Letters for Learners" w:hAnsi="Letters for Learners"/>
                          <w:bCs/>
                          <w:sz w:val="36"/>
                          <w:szCs w:val="20"/>
                          <w:lang w:val="en-US"/>
                        </w:rPr>
                        <w:t xml:space="preserve"> </w:t>
                      </w:r>
                    </w:p>
                    <w:p w:rsidRPr="008352EC" w:rsidR="002C7983" w:rsidP="00F2165F" w:rsidRDefault="002C7983" w14:paraId="53128261" wp14:textId="77777777">
                      <w:pPr>
                        <w:rPr>
                          <w:rFonts w:ascii="Twinkl Light" w:hAnsi="Twinkl Light"/>
                          <w:b/>
                          <w:sz w:val="20"/>
                          <w:szCs w:val="20"/>
                        </w:rPr>
                      </w:pPr>
                    </w:p>
                    <w:p w:rsidRPr="007B1954" w:rsidR="002C7983" w:rsidP="00F2165F" w:rsidRDefault="002C7983" w14:paraId="62486C05" wp14:textId="77777777">
                      <w:pPr>
                        <w:spacing w:after="0" w:line="240" w:lineRule="auto"/>
                        <w:rPr>
                          <w:rFonts w:ascii="Letters for Learners" w:hAnsi="Letters for Learners"/>
                          <w:sz w:val="24"/>
                          <w:szCs w:val="24"/>
                        </w:rPr>
                      </w:pPr>
                    </w:p>
                    <w:p w:rsidR="002C7983" w:rsidP="00F2165F" w:rsidRDefault="002C7983" w14:paraId="4101652C" wp14:textId="77777777"/>
                  </w:txbxContent>
                </v:textbox>
              </v:shape>
            </w:pict>
          </mc:Fallback>
        </mc:AlternateContent>
      </w:r>
      <w:r w:rsidR="00D36813">
        <w:rPr>
          <w:rFonts w:ascii="Letters for Learners" w:hAnsi="Letters for Learners"/>
          <w:noProof/>
          <w:sz w:val="48"/>
          <w:lang w:eastAsia="en-GB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66432" behindDoc="0" locked="0" layoutInCell="1" allowOverlap="1" wp14:anchorId="2F962356" wp14:editId="2DD67847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-170121</wp:posOffset>
                </wp:positionH>
                <wp:positionV xmlns:wp="http://schemas.openxmlformats.org/drawingml/2006/wordprocessingDrawing" relativeFrom="paragraph">
                  <wp:posOffset>2120722</wp:posOffset>
                </wp:positionV>
                <wp:extent cx="2707005" cy="1849755"/>
                <wp:effectExtent l="19050" t="19050" r="17145" b="17145"/>
                <wp:wrapNone xmlns:wp="http://schemas.openxmlformats.org/drawingml/2006/wordprocessingDrawing"/>
                <wp:docPr xmlns:wp="http://schemas.openxmlformats.org/drawingml/2006/wordprocessingDrawing" id="9" name="Text Box 9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07005" cy="184975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35E6" w:rsidP="005835E6" w:rsidRDefault="005835E6">
                            <w:pPr>
                              <w:spacing w:line="276" w:lineRule="auto"/>
                              <w:rPr>
                                <w:rFonts w:ascii="Twinkl Light" w:hAnsi="Twinkl Light"/>
                                <w:color w:val="0000FF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Twinkl Light" w:hAnsi="Twinkl Light"/>
                                <w:color w:val="0000FF"/>
                                <w:lang w:val="en-US"/>
                              </w:rPr>
                              <w:t xml:space="preserve">Geography </w:t>
                            </w:r>
                            <w:r>
                              <w:rPr>
                                <w:rFonts w:ascii="Twinkl Light" w:hAnsi="Twinkl Light"/>
                                <w:color w:val="000000" w:themeColor="dark1"/>
                                <w:lang w:val="en-US"/>
                              </w:rPr>
                              <w:t>During our geography unit, children will identify and learn about the Equator, North/South Poles, Continents and Oceans. The children will learn the difference between a country and a continent, between the Arctic Circle and Antarctic, and that there are two hemispheres.</w:t>
                            </w:r>
                          </w:p>
                          <w:p w:rsidR="005835E6" w:rsidP="005835E6" w:rsidRDefault="005835E6">
                            <w:pPr>
                              <w:spacing w:line="276" w:lineRule="auto"/>
                              <w:rPr>
                                <w:rFonts w:ascii="Letters for Learners" w:hAnsi="Letters for Learners"/>
                                <w:color w:val="000000" w:themeColor="dark1"/>
                                <w:lang w:val="en-US"/>
                              </w:rPr>
                            </w:pPr>
                            <w:r>
                              <w:rPr>
                                <w:rFonts w:ascii="Letters for Learners" w:hAnsi="Letters for Learners"/>
                                <w:color w:val="000000" w:themeColor="dark1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  <w:r w:rsidR="00A675A4">
        <w:rPr>
          <w:rFonts w:ascii="Letters for Learners" w:hAnsi="Letters for Learners"/>
          <w:noProof/>
          <w:sz w:val="48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99200" behindDoc="0" locked="0" layoutInCell="1" allowOverlap="1" wp14:anchorId="17D11410" wp14:editId="4AFB5C3D">
                <wp:simplePos x="0" y="0"/>
                <wp:positionH relativeFrom="margin">
                  <wp:posOffset>5138382</wp:posOffset>
                </wp:positionH>
                <wp:positionV relativeFrom="paragraph">
                  <wp:posOffset>3199699</wp:posOffset>
                </wp:positionV>
                <wp:extent cx="4844093" cy="715730"/>
                <wp:effectExtent l="19050" t="19050" r="13970" b="273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4093" cy="715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Pr="00AC5FDB" w:rsidR="00A675A4" w:rsidP="00A675A4" w:rsidRDefault="00A675A4" w14:paraId="22493C61" wp14:textId="77777777">
                            <w:pPr>
                              <w:spacing w:after="0"/>
                              <w:rPr>
                                <w:rFonts w:ascii="Twinkl Light" w:hAnsi="Twinkl Light"/>
                              </w:rPr>
                            </w:pPr>
                            <w:r>
                              <w:rPr>
                                <w:rFonts w:ascii="Twinkl Light" w:hAnsi="Twinkl Light"/>
                                <w:color w:val="0000FF"/>
                                <w:sz w:val="24"/>
                              </w:rPr>
                              <w:t xml:space="preserve">Religious Education </w:t>
                            </w:r>
                            <w:r>
                              <w:rPr>
                                <w:rFonts w:ascii="Twinkl Light" w:hAnsi="Twinkl Light" w:cs="Arial"/>
                                <w:color w:val="111111"/>
                                <w:shd w:val="clear" w:color="auto" w:fill="FFFFFF"/>
                              </w:rPr>
                              <w:t>Throughout the term we will be developing our knowledge and understanding of the Islam</w:t>
                            </w:r>
                            <w:r w:rsidR="001466A8">
                              <w:rPr>
                                <w:rFonts w:ascii="Twinkl Light" w:hAnsi="Twinkl Light" w:cs="Arial"/>
                                <w:color w:val="111111"/>
                                <w:shd w:val="clear" w:color="auto" w:fill="FFFFFF"/>
                              </w:rPr>
                              <w:t>ic</w:t>
                            </w:r>
                            <w:r>
                              <w:rPr>
                                <w:rFonts w:ascii="Twinkl Light" w:hAnsi="Twinkl Light" w:cs="Arial"/>
                                <w:color w:val="111111"/>
                                <w:shd w:val="clear" w:color="auto" w:fill="FFFFFF"/>
                              </w:rPr>
                              <w:t xml:space="preserve"> faith. We will explore stories and during inter-faith week we will ask questions to our visitors.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2EBFFC5">
              <v:shape id="Text Box 6" style="position:absolute;left:0;text-align:left;margin-left:404.6pt;margin-top:251.95pt;width:381.4pt;height:56.3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38" fillcolor="white [3201]" strokecolor="#f06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lnUwIAAKsEAAAOAAAAZHJzL2Uyb0RvYy54bWysVNtuGjEQfa/Uf7D83iwQLgliiSgRVaUo&#10;iZRUeTZeL6zk9bi2YZd+fY/NJZD2qeqLd24ez5w5s5O7ttZsq5yvyOS8e9XhTBlJRWVWOf/xuvhy&#10;w5kPwhRCk1E53ynP76afP00aO1Y9WpMulGNIYvy4sTlfh2DHWeblWtXCX5FVBs6SXC0CVLfKCica&#10;ZK911ut0hllDrrCOpPIe1vu9k09T/rJUMjyVpVeB6ZyjtpBOl85lPLPpRIxXTth1JQ9liH+oohaV&#10;waOnVPciCLZx1R+p6ko68lSGK0l1RmVZSZV6QDfdzoduXtbCqtQLwPH2BJP/f2nl4/bZsarI+ZAz&#10;I2qM6FW1gX2llg0jOo31YwS9WISFFmZM+Wj3MMam29LV8Yt2GPzAeXfCNiaTMPZv+v3O7TVnEr5R&#10;dzC6TuBn77et8+GboppFIecOs0uQiu2DD6gEoceQ+JgnXRWLSuukRL6ouXZsKzBpHVKNuHERpQ1r&#10;ct67GYwGKfOF07vV8pRgsQC3Uv+XOaBpg1IiKvvuoxTaZZsw7PaO0Cyp2AExR3vGeSsXFdp6ED48&#10;CweKASSsTXjCUWpCWXSQOFuT+/U3e4zH5OHlrAFlc+5/boRTnOnvBpy47QJicDwp/cGoB8Wde5bn&#10;HrOp5wSsulhQK5MY44M+iqWj+g3bNYuvwiWMxNs5D0dxHvaLhO2UajZLQWC1FeHBvFgZU8fZxKG9&#10;tm/C2cNkAzjxSEdyi/GHAe9j401Ds02gskrTj0DvUT3gj41IpDhsb1y5cz1Fvf9jpr8BAAD//wMA&#10;UEsDBBQABgAIAAAAIQAN5Nwn4gAAAAwBAAAPAAAAZHJzL2Rvd25yZXYueG1sTI9RS8MwFIXfBf9D&#10;uIIv4pJWVtfadIjiEEHUKT5nzV1T1tyUJNvqvzd70sfL/TjnO/VysgM7oA+9IwnZTABDap3uqZPw&#10;9fl0vQAWoiKtBkco4QcDLJvzs1pV2h3pAw/r2LEUQqFSEkyMY8V5aA1aFWZuREq/rfNWxXT6jmuv&#10;jincDjwXouBW9ZQajBrxwWC7W++thMlfrYzePT5jn32/lu8vK3rbWikvL6b7O2ARp/gHw0k/qUOT&#10;nDZuTzqwQcJClHlCJczFTQnsRMxv8zRvI6HIigJ4U/P/I5pfAAAA//8DAFBLAQItABQABgAIAAAA&#10;IQC2gziS/gAAAOEBAAATAAAAAAAAAAAAAAAAAAAAAABbQ29udGVudF9UeXBlc10ueG1sUEsBAi0A&#10;FAAGAAgAAAAhADj9If/WAAAAlAEAAAsAAAAAAAAAAAAAAAAALwEAAF9yZWxzLy5yZWxzUEsBAi0A&#10;FAAGAAgAAAAhAF2J2WdTAgAAqwQAAA4AAAAAAAAAAAAAAAAALgIAAGRycy9lMm9Eb2MueG1sUEsB&#10;Ai0AFAAGAAgAAAAhAA3k3CfiAAAADAEAAA8AAAAAAAAAAAAAAAAArQQAAGRycy9kb3ducmV2Lnht&#10;bFBLBQYAAAAABAAEAPMAAAC8BQAAAAA=&#10;" w14:anchorId="17D11410">
                <v:textbox>
                  <w:txbxContent>
                    <w:p w:rsidRPr="00AC5FDB" w:rsidR="00A675A4" w:rsidP="00A675A4" w:rsidRDefault="00A675A4" w14:paraId="064B16B2" wp14:textId="77777777">
                      <w:pPr>
                        <w:spacing w:after="0"/>
                        <w:rPr>
                          <w:rFonts w:ascii="Twinkl Light" w:hAnsi="Twinkl Light"/>
                        </w:rPr>
                      </w:pPr>
                      <w:r>
                        <w:rPr>
                          <w:rFonts w:ascii="Twinkl Light" w:hAnsi="Twinkl Light"/>
                          <w:color w:val="0000FF"/>
                          <w:sz w:val="24"/>
                        </w:rPr>
                        <w:t xml:space="preserve">Religious Education </w:t>
                      </w:r>
                      <w:r>
                        <w:rPr>
                          <w:rFonts w:ascii="Twinkl Light" w:hAnsi="Twinkl Light" w:cs="Arial"/>
                          <w:color w:val="111111"/>
                          <w:shd w:val="clear" w:color="auto" w:fill="FFFFFF"/>
                        </w:rPr>
                        <w:t>Throughout the term we will be developing our knowledge and understanding of the Islam</w:t>
                      </w:r>
                      <w:r w:rsidR="001466A8">
                        <w:rPr>
                          <w:rFonts w:ascii="Twinkl Light" w:hAnsi="Twinkl Light" w:cs="Arial"/>
                          <w:color w:val="111111"/>
                          <w:shd w:val="clear" w:color="auto" w:fill="FFFFFF"/>
                        </w:rPr>
                        <w:t>ic</w:t>
                      </w:r>
                      <w:r>
                        <w:rPr>
                          <w:rFonts w:ascii="Twinkl Light" w:hAnsi="Twinkl Light" w:cs="Arial"/>
                          <w:color w:val="111111"/>
                          <w:shd w:val="clear" w:color="auto" w:fill="FFFFFF"/>
                        </w:rPr>
                        <w:t xml:space="preserve"> faith. We will explore stories and during inter-faith week we will ask questions to our visitors.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6B58">
        <w:rPr>
          <w:rFonts w:ascii="Letters for Learners" w:hAnsi="Letters for Learners"/>
          <w:noProof/>
          <w:sz w:val="48"/>
          <w:lang w:eastAsia="en-GB"/>
        </w:rPr>
        <w:drawing>
          <wp:anchor xmlns:wp14="http://schemas.microsoft.com/office/word/2010/wordprocessingDrawing" distT="0" distB="0" distL="114300" distR="114300" simplePos="0" relativeHeight="251692032" behindDoc="0" locked="0" layoutInCell="1" allowOverlap="1" wp14:anchorId="7405220B" wp14:editId="03F7F629">
            <wp:simplePos x="0" y="0"/>
            <wp:positionH relativeFrom="page">
              <wp:posOffset>2588070</wp:posOffset>
            </wp:positionH>
            <wp:positionV relativeFrom="paragraph">
              <wp:posOffset>3504565</wp:posOffset>
            </wp:positionV>
            <wp:extent cx="570865" cy="570865"/>
            <wp:effectExtent l="0" t="0" r="635" b="63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7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09DC9C1" w:rsidR="5316CDE7">
        <w:rPr>
          <w:rFonts w:ascii="Letters for Learners" w:hAnsi="Letters for Learners"/>
          <w:noProof/>
          <w:sz w:val="48"/>
          <w:szCs w:val="48"/>
          <w:lang w:eastAsia="en-GB"/>
        </w:rPr>
        <w:t xml:space="preserve"> </w:t>
      </w:r>
    </w:p>
    <w:sectPr w:rsidRPr="006641B6" w:rsidR="00056BF3" w:rsidSect="00056B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4E96" w:rsidP="00056BF3" w:rsidRDefault="00524E96" w14:paraId="4DDBEF00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524E96" w:rsidP="00056BF3" w:rsidRDefault="00524E96" w14:paraId="3461D77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 Light">
    <w:panose1 w:val="020B0604020202020204"/>
    <w:charset w:val="4D"/>
    <w:family w:val="auto"/>
    <w:pitch w:val="variable"/>
    <w:sig w:usb0="00000007" w:usb1="00000001" w:usb2="00000000" w:usb3="00000000" w:csb0="00000093" w:csb1="00000000"/>
  </w:font>
  <w:font w:name="Letters for Learners">
    <w:altName w:val="Calibri"/>
    <w:panose1 w:val="020B0604020202020204"/>
    <w:charset w:val="00"/>
    <w:family w:val="auto"/>
    <w:pitch w:val="variable"/>
    <w:sig w:usb0="A00002AF" w:usb1="00000042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4E96" w:rsidP="00056BF3" w:rsidRDefault="00524E96" w14:paraId="3CF2D8B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524E96" w:rsidP="00056BF3" w:rsidRDefault="00524E96" w14:paraId="0FB78278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B408E"/>
    <w:multiLevelType w:val="multilevel"/>
    <w:tmpl w:val="9A3E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BE75B46"/>
    <w:multiLevelType w:val="hybridMultilevel"/>
    <w:tmpl w:val="8F32D8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7F4371"/>
    <w:multiLevelType w:val="hybridMultilevel"/>
    <w:tmpl w:val="FE98C42C"/>
    <w:lvl w:ilvl="0" w:tplc="3D30E2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EDF4588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E7632A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B72BDE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863662F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6CAA1E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4D924D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D3F4CC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2D2409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1772B2B"/>
    <w:multiLevelType w:val="hybridMultilevel"/>
    <w:tmpl w:val="A4605FFA"/>
    <w:lvl w:ilvl="0" w:tplc="61EAE90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F032306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4CD62B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B86E09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B1989CA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82C46B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4554F5D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5FDE4B3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CBFC3B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35C70BF"/>
    <w:multiLevelType w:val="hybridMultilevel"/>
    <w:tmpl w:val="E12C19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BA07772"/>
    <w:multiLevelType w:val="hybridMultilevel"/>
    <w:tmpl w:val="53F43E4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483855723">
    <w:abstractNumId w:val="2"/>
  </w:num>
  <w:num w:numId="2" w16cid:durableId="729616189">
    <w:abstractNumId w:val="3"/>
  </w:num>
  <w:num w:numId="3" w16cid:durableId="1251697371">
    <w:abstractNumId w:val="4"/>
  </w:num>
  <w:num w:numId="4" w16cid:durableId="558126500">
    <w:abstractNumId w:val="1"/>
  </w:num>
  <w:num w:numId="5" w16cid:durableId="1654796761">
    <w:abstractNumId w:val="5"/>
  </w:num>
  <w:num w:numId="6" w16cid:durableId="50281862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6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F3"/>
    <w:rsid w:val="000232F9"/>
    <w:rsid w:val="000411A0"/>
    <w:rsid w:val="00045167"/>
    <w:rsid w:val="00056BF3"/>
    <w:rsid w:val="000A2117"/>
    <w:rsid w:val="000A7C1A"/>
    <w:rsid w:val="000B0CEB"/>
    <w:rsid w:val="000B44CB"/>
    <w:rsid w:val="00126E43"/>
    <w:rsid w:val="001466A8"/>
    <w:rsid w:val="001535EB"/>
    <w:rsid w:val="0016274D"/>
    <w:rsid w:val="001771C2"/>
    <w:rsid w:val="00197C74"/>
    <w:rsid w:val="001B0EB8"/>
    <w:rsid w:val="001D47DD"/>
    <w:rsid w:val="001E70ED"/>
    <w:rsid w:val="0024555F"/>
    <w:rsid w:val="00264DBD"/>
    <w:rsid w:val="0028022F"/>
    <w:rsid w:val="00284710"/>
    <w:rsid w:val="002C7983"/>
    <w:rsid w:val="002E6255"/>
    <w:rsid w:val="002E790E"/>
    <w:rsid w:val="003B400B"/>
    <w:rsid w:val="003D5859"/>
    <w:rsid w:val="003E23B8"/>
    <w:rsid w:val="003F226D"/>
    <w:rsid w:val="00402BE1"/>
    <w:rsid w:val="004E67D7"/>
    <w:rsid w:val="004F26B3"/>
    <w:rsid w:val="004F77BC"/>
    <w:rsid w:val="00524E96"/>
    <w:rsid w:val="00553940"/>
    <w:rsid w:val="00556FD4"/>
    <w:rsid w:val="00561719"/>
    <w:rsid w:val="00561E64"/>
    <w:rsid w:val="005B1D2C"/>
    <w:rsid w:val="00601713"/>
    <w:rsid w:val="006115CF"/>
    <w:rsid w:val="00623A25"/>
    <w:rsid w:val="00642B92"/>
    <w:rsid w:val="00647057"/>
    <w:rsid w:val="006641B6"/>
    <w:rsid w:val="006816F5"/>
    <w:rsid w:val="006E174B"/>
    <w:rsid w:val="00787042"/>
    <w:rsid w:val="007A21B9"/>
    <w:rsid w:val="007B1954"/>
    <w:rsid w:val="008238F0"/>
    <w:rsid w:val="008352EC"/>
    <w:rsid w:val="008A2C36"/>
    <w:rsid w:val="008C0546"/>
    <w:rsid w:val="008E2055"/>
    <w:rsid w:val="008F789D"/>
    <w:rsid w:val="009F49B9"/>
    <w:rsid w:val="00A318C4"/>
    <w:rsid w:val="00A675A4"/>
    <w:rsid w:val="00AB7C7B"/>
    <w:rsid w:val="00AC5FDB"/>
    <w:rsid w:val="00AF677E"/>
    <w:rsid w:val="00B3024E"/>
    <w:rsid w:val="00B50807"/>
    <w:rsid w:val="00B6149E"/>
    <w:rsid w:val="00BA68B1"/>
    <w:rsid w:val="00BB4229"/>
    <w:rsid w:val="00BB7074"/>
    <w:rsid w:val="00BE014B"/>
    <w:rsid w:val="00C1209A"/>
    <w:rsid w:val="00C23F8F"/>
    <w:rsid w:val="00C51F16"/>
    <w:rsid w:val="00CC6627"/>
    <w:rsid w:val="00CD605C"/>
    <w:rsid w:val="00D12DA4"/>
    <w:rsid w:val="00D36813"/>
    <w:rsid w:val="00D51CE1"/>
    <w:rsid w:val="00D87893"/>
    <w:rsid w:val="00DD4CF9"/>
    <w:rsid w:val="00E06B58"/>
    <w:rsid w:val="00E175D8"/>
    <w:rsid w:val="00E22382"/>
    <w:rsid w:val="00E35202"/>
    <w:rsid w:val="00E728A0"/>
    <w:rsid w:val="00E74651"/>
    <w:rsid w:val="00E84E71"/>
    <w:rsid w:val="00EC2602"/>
    <w:rsid w:val="00EC7204"/>
    <w:rsid w:val="00ED4D98"/>
    <w:rsid w:val="00F2165F"/>
    <w:rsid w:val="00F25116"/>
    <w:rsid w:val="00F87312"/>
    <w:rsid w:val="00FB43AE"/>
    <w:rsid w:val="00FC2EAD"/>
    <w:rsid w:val="00FD2CAF"/>
    <w:rsid w:val="00FF6739"/>
    <w:rsid w:val="5316CDE7"/>
    <w:rsid w:val="609DC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15CA5"/>
  <w15:chartTrackingRefBased/>
  <w15:docId w15:val="{FD019113-075D-4AE3-B126-9FE44CDBF4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BF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6BF3"/>
  </w:style>
  <w:style w:type="paragraph" w:styleId="Footer">
    <w:name w:val="footer"/>
    <w:basedOn w:val="Normal"/>
    <w:link w:val="FooterChar"/>
    <w:uiPriority w:val="99"/>
    <w:unhideWhenUsed/>
    <w:rsid w:val="00056BF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6BF3"/>
  </w:style>
  <w:style w:type="paragraph" w:styleId="NormalWeb">
    <w:name w:val="Normal (Web)"/>
    <w:basedOn w:val="Normal"/>
    <w:uiPriority w:val="99"/>
    <w:unhideWhenUsed/>
    <w:rsid w:val="006641B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06B58"/>
    <w:pPr>
      <w:ind w:left="720"/>
      <w:contextualSpacing/>
    </w:pPr>
  </w:style>
  <w:style w:type="character" w:styleId="normaltextrun" w:customStyle="1">
    <w:name w:val="normaltextrun"/>
    <w:basedOn w:val="DefaultParagraphFont"/>
    <w:rsid w:val="000B0CEB"/>
  </w:style>
  <w:style w:type="character" w:styleId="Strong">
    <w:name w:val="Strong"/>
    <w:basedOn w:val="DefaultParagraphFont"/>
    <w:uiPriority w:val="22"/>
    <w:qFormat/>
    <w:rsid w:val="000B0CEB"/>
    <w:rPr>
      <w:b/>
      <w:bCs/>
    </w:rPr>
  </w:style>
  <w:style w:type="character" w:styleId="Emphasis">
    <w:name w:val="Emphasis"/>
    <w:basedOn w:val="DefaultParagraphFont"/>
    <w:uiPriority w:val="20"/>
    <w:qFormat/>
    <w:rsid w:val="00C120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6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033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4.png" Id="rId11" /><Relationship Type="http://schemas.openxmlformats.org/officeDocument/2006/relationships/footnotes" Target="footnotes.xml" Id="rId5" /><Relationship Type="http://schemas.microsoft.com/office/2007/relationships/hdphoto" Target="media/hdphoto1.wdp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VickS</dc:creator>
  <keywords/>
  <dc:description/>
  <lastModifiedBy>Thomas Hawkins</lastModifiedBy>
  <revision>3</revision>
  <lastPrinted>2025-08-02T21:05:00.0000000Z</lastPrinted>
  <dcterms:created xsi:type="dcterms:W3CDTF">2026-08-23T23:22:00.0000000Z</dcterms:created>
  <dcterms:modified xsi:type="dcterms:W3CDTF">2026-09-01T13:47:07.5904929Z</dcterms:modified>
</coreProperties>
</file>